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ED" w:rsidRPr="001A1C7B" w:rsidRDefault="004F2CED" w:rsidP="004F2CED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1A1C7B">
        <w:rPr>
          <w:sz w:val="28"/>
          <w:szCs w:val="28"/>
        </w:rPr>
        <w:t>АДМИНИСТРАЦИЯ</w:t>
      </w:r>
    </w:p>
    <w:p w:rsidR="004F2CED" w:rsidRPr="001A1C7B" w:rsidRDefault="00BD5E2E" w:rsidP="004F2CED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КИРСАНОВСКОГО </w:t>
      </w:r>
      <w:r w:rsidR="004F2CED" w:rsidRPr="001A1C7B">
        <w:rPr>
          <w:sz w:val="28"/>
          <w:szCs w:val="28"/>
        </w:rPr>
        <w:t>СЕЛЬСКОГО ПОСЕЛЕНИЯ</w:t>
      </w:r>
    </w:p>
    <w:p w:rsidR="004F2CED" w:rsidRPr="001A1C7B" w:rsidRDefault="004F2CED" w:rsidP="004F2CED">
      <w:pPr>
        <w:keepNext/>
        <w:ind w:firstLine="709"/>
        <w:jc w:val="center"/>
        <w:outlineLvl w:val="1"/>
        <w:rPr>
          <w:sz w:val="28"/>
          <w:szCs w:val="28"/>
        </w:rPr>
      </w:pPr>
      <w:r w:rsidRPr="001A1C7B">
        <w:rPr>
          <w:sz w:val="28"/>
          <w:szCs w:val="28"/>
        </w:rPr>
        <w:t>ГРИБАНОВСКОГО МУНИЦИПАЛЬНОГО РАЙОНА</w:t>
      </w:r>
    </w:p>
    <w:p w:rsidR="004F2CED" w:rsidRPr="001A1C7B" w:rsidRDefault="004F2CED" w:rsidP="004F2CED">
      <w:pPr>
        <w:keepNext/>
        <w:ind w:firstLine="709"/>
        <w:jc w:val="center"/>
        <w:outlineLvl w:val="1"/>
        <w:rPr>
          <w:sz w:val="28"/>
          <w:szCs w:val="28"/>
        </w:rPr>
      </w:pPr>
      <w:r w:rsidRPr="001A1C7B">
        <w:rPr>
          <w:sz w:val="28"/>
          <w:szCs w:val="28"/>
        </w:rPr>
        <w:t>ВОРОНЕЖСКОЙ ОБЛАСТИ</w:t>
      </w:r>
    </w:p>
    <w:p w:rsidR="004F2CED" w:rsidRPr="001A1C7B" w:rsidRDefault="004F2CED" w:rsidP="004F2CED">
      <w:pPr>
        <w:ind w:firstLine="709"/>
        <w:jc w:val="center"/>
        <w:rPr>
          <w:sz w:val="28"/>
          <w:szCs w:val="28"/>
        </w:rPr>
      </w:pPr>
    </w:p>
    <w:p w:rsidR="004F2CED" w:rsidRPr="001A1C7B" w:rsidRDefault="004F2CED" w:rsidP="004F2CED">
      <w:pPr>
        <w:ind w:firstLine="709"/>
        <w:jc w:val="center"/>
        <w:rPr>
          <w:sz w:val="28"/>
          <w:szCs w:val="28"/>
        </w:rPr>
      </w:pPr>
      <w:r w:rsidRPr="001A1C7B">
        <w:rPr>
          <w:sz w:val="28"/>
          <w:szCs w:val="28"/>
        </w:rPr>
        <w:t>ПОСТАНОВЛЕНИЕ</w:t>
      </w:r>
    </w:p>
    <w:p w:rsidR="004F2CED" w:rsidRPr="001A1C7B" w:rsidRDefault="004F2CED" w:rsidP="004F2CED">
      <w:pPr>
        <w:ind w:firstLine="709"/>
        <w:jc w:val="both"/>
        <w:rPr>
          <w:sz w:val="28"/>
          <w:szCs w:val="28"/>
        </w:rPr>
      </w:pPr>
    </w:p>
    <w:p w:rsidR="004F2CED" w:rsidRPr="001A1C7B" w:rsidRDefault="004F2CED" w:rsidP="004F2CED">
      <w:pPr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от </w:t>
      </w:r>
      <w:r w:rsidR="003B13D2">
        <w:rPr>
          <w:sz w:val="28"/>
          <w:szCs w:val="28"/>
        </w:rPr>
        <w:t>27.09</w:t>
      </w:r>
      <w:r w:rsidRPr="001A1C7B">
        <w:rPr>
          <w:sz w:val="28"/>
          <w:szCs w:val="28"/>
        </w:rPr>
        <w:t xml:space="preserve"> 2022 года № </w:t>
      </w:r>
      <w:r w:rsidR="003B13D2">
        <w:rPr>
          <w:sz w:val="28"/>
          <w:szCs w:val="28"/>
        </w:rPr>
        <w:t>26</w:t>
      </w:r>
    </w:p>
    <w:p w:rsidR="004F2CED" w:rsidRPr="001A1C7B" w:rsidRDefault="004F2CED" w:rsidP="004F2CED">
      <w:pPr>
        <w:jc w:val="both"/>
        <w:rPr>
          <w:i/>
          <w:sz w:val="28"/>
          <w:szCs w:val="28"/>
        </w:rPr>
      </w:pPr>
      <w:r w:rsidRPr="001A1C7B">
        <w:rPr>
          <w:sz w:val="28"/>
          <w:szCs w:val="28"/>
        </w:rPr>
        <w:t xml:space="preserve">с. </w:t>
      </w:r>
      <w:r w:rsidR="00BD5E2E">
        <w:rPr>
          <w:sz w:val="28"/>
          <w:szCs w:val="28"/>
        </w:rPr>
        <w:t>Кирсановка</w:t>
      </w:r>
    </w:p>
    <w:p w:rsidR="00610E18" w:rsidRPr="001A1C7B" w:rsidRDefault="00610E18" w:rsidP="004F2CED">
      <w:pPr>
        <w:spacing w:before="240" w:after="60"/>
        <w:ind w:right="4535"/>
        <w:jc w:val="both"/>
        <w:outlineLvl w:val="0"/>
        <w:rPr>
          <w:bCs/>
          <w:kern w:val="28"/>
          <w:sz w:val="28"/>
          <w:szCs w:val="28"/>
        </w:rPr>
      </w:pPr>
      <w:r w:rsidRPr="001A1C7B">
        <w:rPr>
          <w:bCs/>
          <w:kern w:val="28"/>
          <w:sz w:val="28"/>
          <w:szCs w:val="28"/>
        </w:rPr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</w:t>
      </w:r>
    </w:p>
    <w:p w:rsidR="004F2CED" w:rsidRPr="001A1C7B" w:rsidRDefault="004F2CED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4F2CED">
      <w:pPr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В </w:t>
      </w:r>
      <w:proofErr w:type="gramStart"/>
      <w:r w:rsidRPr="001A1C7B">
        <w:rPr>
          <w:sz w:val="28"/>
          <w:szCs w:val="28"/>
        </w:rPr>
        <w:t>соответствии</w:t>
      </w:r>
      <w:proofErr w:type="gramEnd"/>
      <w:r w:rsidRPr="001A1C7B">
        <w:rPr>
          <w:sz w:val="28"/>
          <w:szCs w:val="28"/>
        </w:rPr>
        <w:t xml:space="preserve"> с </w:t>
      </w:r>
      <w:hyperlink r:id="rId5" w:history="1">
        <w:r w:rsidRPr="001A1C7B">
          <w:rPr>
            <w:sz w:val="28"/>
            <w:szCs w:val="28"/>
          </w:rPr>
          <w:t>частью 5 статьи 7</w:t>
        </w:r>
      </w:hyperlink>
      <w:r w:rsidRPr="001A1C7B">
        <w:rPr>
          <w:sz w:val="28"/>
          <w:szCs w:val="28"/>
        </w:rPr>
        <w:t xml:space="preserve"> Федерального закона от 05.12.2005 № 154-ФЗ «О государственной службе российского казачества», </w:t>
      </w:r>
      <w:hyperlink r:id="rId6" w:history="1">
        <w:r w:rsidRPr="001A1C7B">
          <w:rPr>
            <w:sz w:val="28"/>
            <w:szCs w:val="28"/>
          </w:rPr>
          <w:t>Постановлением</w:t>
        </w:r>
      </w:hyperlink>
      <w:r w:rsidRPr="001A1C7B">
        <w:rPr>
          <w:sz w:val="28"/>
          <w:szCs w:val="28"/>
        </w:rPr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4F2CED" w:rsidRPr="001A1C7B">
        <w:rPr>
          <w:sz w:val="28"/>
          <w:szCs w:val="28"/>
        </w:rPr>
        <w:t xml:space="preserve">сельского поселения </w:t>
      </w:r>
      <w:proofErr w:type="gramStart"/>
      <w:r w:rsidR="004F2CED" w:rsidRPr="001A1C7B">
        <w:rPr>
          <w:sz w:val="28"/>
          <w:szCs w:val="28"/>
        </w:rPr>
        <w:t>п</w:t>
      </w:r>
      <w:proofErr w:type="gramEnd"/>
      <w:r w:rsidR="004F2CED" w:rsidRPr="001A1C7B">
        <w:rPr>
          <w:sz w:val="28"/>
          <w:szCs w:val="28"/>
        </w:rPr>
        <w:t xml:space="preserve"> о с т а н о в л я е т:</w:t>
      </w:r>
    </w:p>
    <w:p w:rsidR="004F2CED" w:rsidRPr="001A1C7B" w:rsidRDefault="004F2CED" w:rsidP="004F2CED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Утвердить </w:t>
      </w:r>
      <w:hyperlink w:anchor="P31" w:history="1">
        <w:r w:rsidRPr="001A1C7B">
          <w:rPr>
            <w:sz w:val="28"/>
            <w:szCs w:val="28"/>
          </w:rPr>
          <w:t>Положение</w:t>
        </w:r>
      </w:hyperlink>
      <w:r w:rsidRPr="001A1C7B">
        <w:rPr>
          <w:sz w:val="28"/>
          <w:szCs w:val="28"/>
        </w:rPr>
        <w:t xml:space="preserve"> о порядке заключения договоров (соглашений) с казачьими обществами согласно приложению № 1 к настоящему постановлению.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2. Утвердить </w:t>
      </w:r>
      <w:hyperlink w:anchor="P54" w:history="1">
        <w:r w:rsidRPr="001A1C7B">
          <w:rPr>
            <w:sz w:val="28"/>
            <w:szCs w:val="28"/>
          </w:rPr>
          <w:t>Положение</w:t>
        </w:r>
      </w:hyperlink>
      <w:r w:rsidRPr="001A1C7B">
        <w:rPr>
          <w:sz w:val="28"/>
          <w:szCs w:val="28"/>
        </w:rPr>
        <w:t xml:space="preserve">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</w:t>
      </w:r>
      <w:proofErr w:type="gramStart"/>
      <w:r w:rsidRPr="001A1C7B">
        <w:rPr>
          <w:sz w:val="28"/>
          <w:szCs w:val="28"/>
        </w:rPr>
        <w:t>Контроль за</w:t>
      </w:r>
      <w:proofErr w:type="gramEnd"/>
      <w:r w:rsidRPr="001A1C7B">
        <w:rPr>
          <w:sz w:val="28"/>
          <w:szCs w:val="28"/>
        </w:rPr>
        <w:t xml:space="preserve"> исполнением настоящего постановления </w:t>
      </w:r>
      <w:r w:rsidR="004F2CED" w:rsidRPr="001A1C7B">
        <w:rPr>
          <w:sz w:val="28"/>
          <w:szCs w:val="28"/>
        </w:rPr>
        <w:t>оставляю за собой.</w:t>
      </w:r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32"/>
        <w:gridCol w:w="3625"/>
        <w:gridCol w:w="2714"/>
      </w:tblGrid>
      <w:tr w:rsidR="004F2CED" w:rsidRPr="001A1C7B" w:rsidTr="004F2CED">
        <w:tc>
          <w:tcPr>
            <w:tcW w:w="3232" w:type="dxa"/>
            <w:shd w:val="clear" w:color="auto" w:fill="auto"/>
          </w:tcPr>
          <w:p w:rsidR="004F2CED" w:rsidRPr="001A1C7B" w:rsidRDefault="004F2CED" w:rsidP="004F2CED">
            <w:pPr>
              <w:jc w:val="both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625" w:type="dxa"/>
            <w:shd w:val="clear" w:color="auto" w:fill="auto"/>
          </w:tcPr>
          <w:p w:rsidR="004F2CED" w:rsidRPr="001A1C7B" w:rsidRDefault="004F2CED" w:rsidP="00A50A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4F2CED" w:rsidRPr="001A1C7B" w:rsidRDefault="00BD5E2E" w:rsidP="00A50A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Анисимов</w:t>
            </w:r>
          </w:p>
        </w:tc>
      </w:tr>
    </w:tbl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ind w:left="5103"/>
        <w:jc w:val="both"/>
        <w:rPr>
          <w:sz w:val="28"/>
          <w:szCs w:val="28"/>
        </w:rPr>
      </w:pPr>
      <w:r w:rsidRPr="001A1C7B">
        <w:rPr>
          <w:sz w:val="28"/>
          <w:szCs w:val="28"/>
        </w:rPr>
        <w:br w:type="page"/>
      </w:r>
      <w:r w:rsidRPr="001A1C7B">
        <w:rPr>
          <w:sz w:val="28"/>
          <w:szCs w:val="28"/>
        </w:rPr>
        <w:lastRenderedPageBreak/>
        <w:t xml:space="preserve">Приложение № 1 к постановлению администрации </w:t>
      </w:r>
      <w:r w:rsidR="00BD5E2E">
        <w:rPr>
          <w:sz w:val="28"/>
          <w:szCs w:val="28"/>
        </w:rPr>
        <w:t>Кирсановского</w:t>
      </w:r>
      <w:r w:rsidR="004F2CED" w:rsidRPr="001A1C7B">
        <w:rPr>
          <w:sz w:val="28"/>
          <w:szCs w:val="28"/>
        </w:rPr>
        <w:t xml:space="preserve"> сельского поселения Грибановского</w:t>
      </w:r>
      <w:r w:rsidRPr="001A1C7B">
        <w:rPr>
          <w:sz w:val="28"/>
          <w:szCs w:val="28"/>
        </w:rPr>
        <w:t xml:space="preserve"> муниципального района Воронежской области от </w:t>
      </w:r>
      <w:r w:rsidR="003B13D2">
        <w:rPr>
          <w:sz w:val="28"/>
          <w:szCs w:val="28"/>
        </w:rPr>
        <w:t>26.09</w:t>
      </w:r>
      <w:r w:rsidR="004F2CED" w:rsidRPr="001A1C7B">
        <w:rPr>
          <w:sz w:val="28"/>
          <w:szCs w:val="28"/>
        </w:rPr>
        <w:t>.</w:t>
      </w:r>
      <w:r w:rsidRPr="001A1C7B">
        <w:rPr>
          <w:sz w:val="28"/>
          <w:szCs w:val="28"/>
        </w:rPr>
        <w:t>202</w:t>
      </w:r>
      <w:r w:rsidR="004F2CED" w:rsidRPr="001A1C7B">
        <w:rPr>
          <w:sz w:val="28"/>
          <w:szCs w:val="28"/>
        </w:rPr>
        <w:t>2</w:t>
      </w:r>
      <w:r w:rsidRPr="001A1C7B">
        <w:rPr>
          <w:sz w:val="28"/>
          <w:szCs w:val="28"/>
        </w:rPr>
        <w:t xml:space="preserve"> № </w:t>
      </w:r>
      <w:r w:rsidR="003B13D2">
        <w:rPr>
          <w:sz w:val="28"/>
          <w:szCs w:val="28"/>
        </w:rPr>
        <w:t>26</w:t>
      </w:r>
    </w:p>
    <w:p w:rsidR="00610E18" w:rsidRPr="001A1C7B" w:rsidRDefault="00610E18" w:rsidP="00610E18">
      <w:pPr>
        <w:ind w:firstLine="709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ПОЛОЖЕНИЕ</w:t>
      </w: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о порядке заключения договоров (соглашений) с казачьими обществами</w:t>
      </w:r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</w:t>
      </w:r>
      <w:proofErr w:type="gramStart"/>
      <w:r w:rsidRPr="001A1C7B">
        <w:rPr>
          <w:sz w:val="28"/>
          <w:szCs w:val="28"/>
        </w:rPr>
        <w:t xml:space="preserve">Настоящее Положение определяет порядок заключения администрацией </w:t>
      </w:r>
      <w:r w:rsidR="00BD5E2E">
        <w:rPr>
          <w:sz w:val="28"/>
          <w:szCs w:val="28"/>
        </w:rPr>
        <w:t>Кирсановского</w:t>
      </w:r>
      <w:r w:rsidR="004F2CED" w:rsidRPr="001A1C7B">
        <w:rPr>
          <w:sz w:val="28"/>
          <w:szCs w:val="28"/>
        </w:rPr>
        <w:t xml:space="preserve"> сельского поселения Грибановского</w:t>
      </w:r>
      <w:r w:rsidRPr="001A1C7B">
        <w:rPr>
          <w:sz w:val="28"/>
          <w:szCs w:val="28"/>
        </w:rPr>
        <w:t xml:space="preserve"> муниципального района Воронежской области (далее - Администрация) договоров (соглашений) с осуществляющими свою деятельность на территории </w:t>
      </w:r>
      <w:r w:rsidR="00BD5E2E">
        <w:rPr>
          <w:sz w:val="28"/>
          <w:szCs w:val="28"/>
        </w:rPr>
        <w:t>Кирсановского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 и зарегистрированных</w:t>
      </w:r>
      <w:proofErr w:type="gramEnd"/>
      <w:r w:rsidRPr="001A1C7B">
        <w:rPr>
          <w:sz w:val="28"/>
          <w:szCs w:val="28"/>
        </w:rPr>
        <w:t xml:space="preserve"> на территории Воронежской области.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2. Сторонами договоров являются: Администрация, с одной стороны, и казачье общество, с другой стороны.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Решение о заключении Администрацией договора принимает глава </w:t>
      </w:r>
      <w:r w:rsidR="00BD5E2E">
        <w:rPr>
          <w:sz w:val="28"/>
          <w:szCs w:val="28"/>
        </w:rPr>
        <w:t>Кирсановского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4. Договор от имени Администрации подписывается главой </w:t>
      </w:r>
      <w:r w:rsidR="00BD5E2E">
        <w:rPr>
          <w:sz w:val="28"/>
          <w:szCs w:val="28"/>
        </w:rPr>
        <w:t xml:space="preserve">Кирсановского 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 xml:space="preserve"> либо уполномоченным им лицом.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Договор от имени казачьего общества подписывается атаманом казачьего общества.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5. </w:t>
      </w:r>
      <w:proofErr w:type="gramStart"/>
      <w:r w:rsidRPr="001A1C7B">
        <w:rPr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r w:rsidR="00BD5E2E">
        <w:rPr>
          <w:sz w:val="28"/>
          <w:szCs w:val="28"/>
        </w:rPr>
        <w:t>Кирсановского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ind w:left="5103"/>
        <w:jc w:val="both"/>
        <w:rPr>
          <w:sz w:val="28"/>
          <w:szCs w:val="28"/>
        </w:rPr>
      </w:pPr>
      <w:r w:rsidRPr="001A1C7B">
        <w:rPr>
          <w:sz w:val="28"/>
          <w:szCs w:val="28"/>
        </w:rPr>
        <w:br w:type="page"/>
      </w:r>
      <w:r w:rsidRPr="001A1C7B">
        <w:rPr>
          <w:sz w:val="28"/>
          <w:szCs w:val="28"/>
        </w:rPr>
        <w:lastRenderedPageBreak/>
        <w:t xml:space="preserve">Приложение № 2 к постановлению администрации </w:t>
      </w:r>
      <w:r w:rsidR="00BD5E2E">
        <w:rPr>
          <w:sz w:val="28"/>
          <w:szCs w:val="28"/>
        </w:rPr>
        <w:t>Кирсановского</w:t>
      </w:r>
      <w:r w:rsidR="00BD5E2E" w:rsidRPr="001A1C7B">
        <w:rPr>
          <w:sz w:val="28"/>
          <w:szCs w:val="28"/>
        </w:rPr>
        <w:t xml:space="preserve"> </w:t>
      </w:r>
      <w:r w:rsidR="001A1C7B" w:rsidRPr="001A1C7B">
        <w:rPr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 xml:space="preserve"> от </w:t>
      </w:r>
      <w:r w:rsidR="003B13D2">
        <w:rPr>
          <w:sz w:val="28"/>
          <w:szCs w:val="28"/>
        </w:rPr>
        <w:t>26.09</w:t>
      </w:r>
      <w:r w:rsidRPr="001A1C7B">
        <w:rPr>
          <w:sz w:val="28"/>
          <w:szCs w:val="28"/>
        </w:rPr>
        <w:t>.202</w:t>
      </w:r>
      <w:r w:rsidR="001A1C7B" w:rsidRPr="001A1C7B">
        <w:rPr>
          <w:sz w:val="28"/>
          <w:szCs w:val="28"/>
        </w:rPr>
        <w:t>2</w:t>
      </w:r>
      <w:r w:rsidRPr="001A1C7B">
        <w:rPr>
          <w:sz w:val="28"/>
          <w:szCs w:val="28"/>
        </w:rPr>
        <w:t xml:space="preserve"> № </w:t>
      </w:r>
      <w:r w:rsidR="003B13D2">
        <w:rPr>
          <w:sz w:val="28"/>
          <w:szCs w:val="28"/>
        </w:rPr>
        <w:t>26</w:t>
      </w:r>
    </w:p>
    <w:p w:rsidR="00610E18" w:rsidRPr="001A1C7B" w:rsidRDefault="00610E18" w:rsidP="00610E18">
      <w:pPr>
        <w:ind w:left="5103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ПОЛОЖЕНИЕ</w:t>
      </w: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о порядке финансирования несения муниципальной или иной службы членами казачьих обществ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Настоящее Положение регулирует вопросы финансирования из бюджета </w:t>
      </w:r>
      <w:r w:rsidR="00BD5E2E">
        <w:rPr>
          <w:sz w:val="28"/>
          <w:szCs w:val="28"/>
        </w:rPr>
        <w:t>Кирсановского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расходов, связанных с несением муниципальной или иной службы членами казачьих обществ.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2. </w:t>
      </w:r>
      <w:proofErr w:type="gramStart"/>
      <w:r w:rsidRPr="001A1C7B">
        <w:rPr>
          <w:sz w:val="28"/>
          <w:szCs w:val="28"/>
        </w:rPr>
        <w:t>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</w:t>
      </w:r>
      <w:bookmarkStart w:id="0" w:name="_GoBack"/>
      <w:r w:rsidRPr="001A1C7B">
        <w:rPr>
          <w:sz w:val="28"/>
          <w:szCs w:val="28"/>
        </w:rPr>
        <w:t xml:space="preserve">истрацией с казачьими обществами, о привлечении членов казачьих обществ </w:t>
      </w:r>
      <w:bookmarkEnd w:id="0"/>
      <w:r w:rsidRPr="001A1C7B">
        <w:rPr>
          <w:sz w:val="28"/>
          <w:szCs w:val="28"/>
        </w:rPr>
        <w:t>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  <w:proofErr w:type="gramEnd"/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BD5E2E">
        <w:rPr>
          <w:sz w:val="28"/>
          <w:szCs w:val="28"/>
        </w:rPr>
        <w:t>Кирсановского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, является неотъемлемой частью каждого договора (соглашения).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BD5E2E">
        <w:rPr>
          <w:sz w:val="28"/>
          <w:szCs w:val="28"/>
        </w:rPr>
        <w:t>Кирсановского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 xml:space="preserve">о бюджете </w:t>
      </w:r>
      <w:r w:rsidR="00BD5E2E">
        <w:rPr>
          <w:sz w:val="28"/>
          <w:szCs w:val="28"/>
        </w:rPr>
        <w:t>Кирсановского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.</w:t>
      </w:r>
    </w:p>
    <w:p w:rsidR="00F10E42" w:rsidRPr="001A1C7B" w:rsidRDefault="00F10E42">
      <w:pPr>
        <w:rPr>
          <w:sz w:val="28"/>
          <w:szCs w:val="28"/>
        </w:rPr>
      </w:pPr>
    </w:p>
    <w:sectPr w:rsidR="00F10E42" w:rsidRPr="001A1C7B" w:rsidSect="0055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32C"/>
    <w:rsid w:val="00000EEC"/>
    <w:rsid w:val="000C2B02"/>
    <w:rsid w:val="000E1F81"/>
    <w:rsid w:val="000E4F67"/>
    <w:rsid w:val="00152C5D"/>
    <w:rsid w:val="00195EA4"/>
    <w:rsid w:val="001A1C7B"/>
    <w:rsid w:val="002A1B8D"/>
    <w:rsid w:val="002F222D"/>
    <w:rsid w:val="00394CAF"/>
    <w:rsid w:val="003B13D2"/>
    <w:rsid w:val="00403331"/>
    <w:rsid w:val="004D64A7"/>
    <w:rsid w:val="004F2CED"/>
    <w:rsid w:val="004F632C"/>
    <w:rsid w:val="00550076"/>
    <w:rsid w:val="005510BF"/>
    <w:rsid w:val="00561A02"/>
    <w:rsid w:val="005A5574"/>
    <w:rsid w:val="005E1EE7"/>
    <w:rsid w:val="00610E18"/>
    <w:rsid w:val="00640655"/>
    <w:rsid w:val="006D5F2B"/>
    <w:rsid w:val="006E4829"/>
    <w:rsid w:val="00766A18"/>
    <w:rsid w:val="007A79C0"/>
    <w:rsid w:val="007B4027"/>
    <w:rsid w:val="008439A1"/>
    <w:rsid w:val="008D3B74"/>
    <w:rsid w:val="009B71C1"/>
    <w:rsid w:val="009F4A2B"/>
    <w:rsid w:val="00A13C3A"/>
    <w:rsid w:val="00AF3B61"/>
    <w:rsid w:val="00B4671B"/>
    <w:rsid w:val="00B47740"/>
    <w:rsid w:val="00B83C67"/>
    <w:rsid w:val="00BC166A"/>
    <w:rsid w:val="00BD5E2E"/>
    <w:rsid w:val="00C07060"/>
    <w:rsid w:val="00C831AA"/>
    <w:rsid w:val="00CA4207"/>
    <w:rsid w:val="00D00A4A"/>
    <w:rsid w:val="00D3677F"/>
    <w:rsid w:val="00D61F2F"/>
    <w:rsid w:val="00DB5946"/>
    <w:rsid w:val="00DE517D"/>
    <w:rsid w:val="00DF6A5B"/>
    <w:rsid w:val="00F10E42"/>
    <w:rsid w:val="00F338B7"/>
    <w:rsid w:val="00F5148E"/>
    <w:rsid w:val="00F7601C"/>
    <w:rsid w:val="00F83B68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5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8448-6528-47B9-A166-732B57AE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Администрация Кирс</cp:lastModifiedBy>
  <cp:revision>2</cp:revision>
  <dcterms:created xsi:type="dcterms:W3CDTF">2022-09-27T08:05:00Z</dcterms:created>
  <dcterms:modified xsi:type="dcterms:W3CDTF">2022-09-27T08:05:00Z</dcterms:modified>
</cp:coreProperties>
</file>