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E" w:rsidRPr="00F0355E" w:rsidRDefault="00F0355E" w:rsidP="00F0355E">
      <w:pPr>
        <w:tabs>
          <w:tab w:val="center" w:pos="4818"/>
          <w:tab w:val="left" w:pos="8415"/>
        </w:tabs>
        <w:ind w:firstLine="709"/>
        <w:jc w:val="center"/>
        <w:rPr>
          <w:caps/>
          <w:sz w:val="28"/>
          <w:szCs w:val="28"/>
        </w:rPr>
      </w:pPr>
      <w:r w:rsidRPr="00F0355E">
        <w:rPr>
          <w:sz w:val="28"/>
          <w:szCs w:val="28"/>
        </w:rPr>
        <w:t>СОВЕТ НАРОДНЫХ ДЕПУТАТОВ</w:t>
      </w:r>
    </w:p>
    <w:p w:rsidR="00F0355E" w:rsidRPr="00F0355E" w:rsidRDefault="00F0355E" w:rsidP="00F0355E">
      <w:pPr>
        <w:pStyle w:val="2"/>
        <w:ind w:firstLine="709"/>
        <w:jc w:val="center"/>
        <w:rPr>
          <w:b w:val="0"/>
          <w:caps/>
          <w:szCs w:val="28"/>
        </w:rPr>
      </w:pPr>
      <w:r w:rsidRPr="00F0355E">
        <w:rPr>
          <w:rStyle w:val="FontStyle15"/>
          <w:b w:val="0"/>
          <w:sz w:val="28"/>
          <w:szCs w:val="28"/>
          <w:lang w:val="ru-RU"/>
        </w:rPr>
        <w:t>КИРСАНОВСКОГО</w:t>
      </w:r>
      <w:r w:rsidRPr="00F0355E">
        <w:rPr>
          <w:rStyle w:val="FontStyle15"/>
          <w:b w:val="0"/>
          <w:sz w:val="28"/>
          <w:szCs w:val="28"/>
        </w:rPr>
        <w:t xml:space="preserve"> </w:t>
      </w:r>
      <w:r w:rsidRPr="00F0355E">
        <w:rPr>
          <w:b w:val="0"/>
          <w:szCs w:val="28"/>
        </w:rPr>
        <w:t>СЕЛЬСКОГО ПОСЕЛЕНИЯ</w:t>
      </w:r>
    </w:p>
    <w:p w:rsidR="00F0355E" w:rsidRPr="00F0355E" w:rsidRDefault="00F0355E" w:rsidP="00F0355E">
      <w:pPr>
        <w:pStyle w:val="1"/>
        <w:ind w:firstLine="709"/>
        <w:jc w:val="center"/>
        <w:rPr>
          <w:caps/>
          <w:sz w:val="28"/>
          <w:szCs w:val="28"/>
        </w:rPr>
      </w:pPr>
      <w:r w:rsidRPr="00F0355E">
        <w:rPr>
          <w:caps/>
          <w:sz w:val="28"/>
          <w:szCs w:val="28"/>
        </w:rPr>
        <w:t>Грибановского МУНИЦИПАЛЬНОГО района</w:t>
      </w:r>
    </w:p>
    <w:p w:rsidR="00F0355E" w:rsidRPr="00F0355E" w:rsidRDefault="00F0355E" w:rsidP="00F0355E">
      <w:pPr>
        <w:pStyle w:val="1"/>
        <w:ind w:firstLine="709"/>
        <w:jc w:val="center"/>
        <w:rPr>
          <w:caps/>
          <w:sz w:val="28"/>
          <w:szCs w:val="28"/>
        </w:rPr>
      </w:pPr>
      <w:r w:rsidRPr="00F0355E">
        <w:rPr>
          <w:caps/>
          <w:sz w:val="28"/>
          <w:szCs w:val="28"/>
        </w:rPr>
        <w:t>Воронежской области</w:t>
      </w:r>
    </w:p>
    <w:p w:rsidR="00F0355E" w:rsidRPr="00F0355E" w:rsidRDefault="00F0355E" w:rsidP="00F0355E">
      <w:pPr>
        <w:ind w:firstLine="709"/>
        <w:jc w:val="center"/>
        <w:rPr>
          <w:sz w:val="28"/>
          <w:szCs w:val="28"/>
        </w:rPr>
      </w:pPr>
    </w:p>
    <w:p w:rsidR="00F0355E" w:rsidRPr="00F0355E" w:rsidRDefault="00F0355E" w:rsidP="00F0355E">
      <w:pPr>
        <w:ind w:firstLine="709"/>
        <w:jc w:val="center"/>
        <w:rPr>
          <w:sz w:val="28"/>
          <w:szCs w:val="28"/>
        </w:rPr>
      </w:pPr>
      <w:proofErr w:type="gramStart"/>
      <w:r w:rsidRPr="00F0355E">
        <w:rPr>
          <w:sz w:val="28"/>
          <w:szCs w:val="28"/>
        </w:rPr>
        <w:t>Р</w:t>
      </w:r>
      <w:proofErr w:type="gramEnd"/>
      <w:r w:rsidRPr="00F0355E">
        <w:rPr>
          <w:sz w:val="28"/>
          <w:szCs w:val="28"/>
        </w:rPr>
        <w:t xml:space="preserve"> Е Ш Е Н И Е</w:t>
      </w:r>
    </w:p>
    <w:p w:rsidR="00F0355E" w:rsidRPr="00F0355E" w:rsidRDefault="00F0355E" w:rsidP="00F0355E">
      <w:pPr>
        <w:pStyle w:val="2"/>
        <w:ind w:firstLine="709"/>
        <w:jc w:val="both"/>
        <w:rPr>
          <w:b w:val="0"/>
          <w:szCs w:val="28"/>
        </w:rPr>
      </w:pPr>
    </w:p>
    <w:p w:rsidR="00F0355E" w:rsidRPr="00F0355E" w:rsidRDefault="00F0355E" w:rsidP="00F0355E">
      <w:pPr>
        <w:jc w:val="both"/>
        <w:rPr>
          <w:sz w:val="28"/>
          <w:szCs w:val="28"/>
        </w:rPr>
      </w:pPr>
      <w:r w:rsidRPr="00F0355E">
        <w:rPr>
          <w:sz w:val="28"/>
          <w:szCs w:val="28"/>
        </w:rPr>
        <w:t>24.06.2022 года №  86</w:t>
      </w:r>
    </w:p>
    <w:p w:rsidR="00F0355E" w:rsidRPr="00F0355E" w:rsidRDefault="00F0355E" w:rsidP="00F0355E">
      <w:pPr>
        <w:jc w:val="both"/>
        <w:rPr>
          <w:sz w:val="28"/>
          <w:szCs w:val="28"/>
        </w:rPr>
      </w:pPr>
      <w:proofErr w:type="spellStart"/>
      <w:r w:rsidRPr="00F0355E">
        <w:rPr>
          <w:sz w:val="28"/>
          <w:szCs w:val="28"/>
        </w:rPr>
        <w:t>с</w:t>
      </w:r>
      <w:proofErr w:type="gramStart"/>
      <w:r w:rsidRPr="00F0355E">
        <w:rPr>
          <w:sz w:val="28"/>
          <w:szCs w:val="28"/>
        </w:rPr>
        <w:t>.К</w:t>
      </w:r>
      <w:proofErr w:type="gramEnd"/>
      <w:r w:rsidRPr="00F0355E">
        <w:rPr>
          <w:sz w:val="28"/>
          <w:szCs w:val="28"/>
        </w:rPr>
        <w:t>ирсановка</w:t>
      </w:r>
      <w:proofErr w:type="spellEnd"/>
    </w:p>
    <w:p w:rsidR="00F0355E" w:rsidRPr="00F0355E" w:rsidRDefault="00F0355E" w:rsidP="00F0355E">
      <w:pPr>
        <w:pStyle w:val="a3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55E" w:rsidRPr="00F0355E" w:rsidRDefault="00F0355E" w:rsidP="00F0355E">
      <w:pPr>
        <w:ind w:right="4676"/>
        <w:jc w:val="both"/>
        <w:rPr>
          <w:sz w:val="28"/>
          <w:szCs w:val="28"/>
        </w:rPr>
      </w:pPr>
      <w:r w:rsidRPr="00F0355E">
        <w:rPr>
          <w:sz w:val="28"/>
          <w:szCs w:val="28"/>
        </w:rPr>
        <w:t xml:space="preserve">О внесении изменений в решение Совета народных депутатов </w:t>
      </w:r>
      <w:r w:rsidRPr="00F0355E">
        <w:rPr>
          <w:rStyle w:val="FontStyle15"/>
          <w:sz w:val="28"/>
          <w:szCs w:val="28"/>
        </w:rPr>
        <w:t xml:space="preserve">Кирсановского </w:t>
      </w:r>
      <w:r w:rsidRPr="00F0355E">
        <w:rPr>
          <w:sz w:val="28"/>
          <w:szCs w:val="28"/>
        </w:rPr>
        <w:t xml:space="preserve">  сельского поселения от 29.11.2016 года № 71  «О введении в действие земельного налога на территории </w:t>
      </w:r>
      <w:r w:rsidRPr="00F0355E">
        <w:rPr>
          <w:rStyle w:val="FontStyle15"/>
          <w:sz w:val="28"/>
          <w:szCs w:val="28"/>
        </w:rPr>
        <w:t xml:space="preserve">Кирсановского </w:t>
      </w:r>
      <w:r w:rsidRPr="00F0355E">
        <w:rPr>
          <w:sz w:val="28"/>
          <w:szCs w:val="28"/>
        </w:rPr>
        <w:t>сельского поселения Грибановского муниципального района»</w:t>
      </w:r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  <w:r w:rsidRPr="00F0355E">
        <w:rPr>
          <w:sz w:val="28"/>
          <w:szCs w:val="28"/>
        </w:rPr>
        <w:t xml:space="preserve"> В </w:t>
      </w:r>
      <w:proofErr w:type="gramStart"/>
      <w:r w:rsidRPr="00F0355E">
        <w:rPr>
          <w:sz w:val="28"/>
          <w:szCs w:val="28"/>
        </w:rPr>
        <w:t>соответствии</w:t>
      </w:r>
      <w:proofErr w:type="gramEnd"/>
      <w:r w:rsidRPr="00F0355E">
        <w:rPr>
          <w:sz w:val="28"/>
          <w:szCs w:val="28"/>
        </w:rPr>
        <w:t xml:space="preserve"> с Налоговым кодексом Российской Федерации, на основании протеста прокуратуры Грибановского района от 25.04.2022 </w:t>
      </w:r>
      <w:proofErr w:type="spellStart"/>
      <w:r w:rsidRPr="00F0355E">
        <w:rPr>
          <w:sz w:val="28"/>
          <w:szCs w:val="28"/>
        </w:rPr>
        <w:t>г.№</w:t>
      </w:r>
      <w:proofErr w:type="spellEnd"/>
      <w:r w:rsidRPr="00F0355E">
        <w:rPr>
          <w:sz w:val="28"/>
          <w:szCs w:val="28"/>
        </w:rPr>
        <w:t xml:space="preserve"> 2-1-2022, Совет народных депутатов </w:t>
      </w:r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  <w:r w:rsidRPr="00F0355E">
        <w:rPr>
          <w:sz w:val="28"/>
          <w:szCs w:val="28"/>
        </w:rPr>
        <w:t>РЕШИЛ:</w:t>
      </w:r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  <w:r w:rsidRPr="00F0355E">
        <w:rPr>
          <w:sz w:val="28"/>
          <w:szCs w:val="28"/>
        </w:rPr>
        <w:t xml:space="preserve">1.Внести в решение Совета народных депутатов </w:t>
      </w:r>
      <w:r w:rsidRPr="00F0355E">
        <w:rPr>
          <w:rStyle w:val="FontStyle15"/>
          <w:sz w:val="28"/>
          <w:szCs w:val="28"/>
        </w:rPr>
        <w:t xml:space="preserve">Кирсановского </w:t>
      </w:r>
      <w:r w:rsidRPr="00F0355E">
        <w:rPr>
          <w:sz w:val="28"/>
          <w:szCs w:val="28"/>
        </w:rPr>
        <w:t xml:space="preserve">сельского поселения Грибановского муниципального района от  29.11.2016 года № 71 «О введении в действие земельного налога на территории </w:t>
      </w:r>
      <w:r w:rsidRPr="00F0355E">
        <w:rPr>
          <w:rStyle w:val="FontStyle15"/>
          <w:sz w:val="28"/>
          <w:szCs w:val="28"/>
        </w:rPr>
        <w:t xml:space="preserve">Кирсановского </w:t>
      </w:r>
      <w:r w:rsidRPr="00F0355E">
        <w:rPr>
          <w:sz w:val="28"/>
          <w:szCs w:val="28"/>
        </w:rPr>
        <w:t>сельского поселения Грибановского муниципального района» следующие изменения:</w:t>
      </w:r>
    </w:p>
    <w:p w:rsidR="00F0355E" w:rsidRPr="00F0355E" w:rsidRDefault="00F0355E" w:rsidP="00F0355E">
      <w:pPr>
        <w:pStyle w:val="3"/>
        <w:spacing w:after="0"/>
        <w:ind w:firstLine="709"/>
        <w:jc w:val="both"/>
        <w:rPr>
          <w:sz w:val="28"/>
          <w:szCs w:val="28"/>
        </w:rPr>
      </w:pPr>
      <w:r w:rsidRPr="00F0355E">
        <w:rPr>
          <w:sz w:val="28"/>
          <w:szCs w:val="28"/>
        </w:rPr>
        <w:t>1.1. Пункт 2.1 части 2 решения изложить в следующей редакции:</w:t>
      </w:r>
    </w:p>
    <w:p w:rsidR="00F0355E" w:rsidRPr="00F0355E" w:rsidRDefault="00F0355E" w:rsidP="00F035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355E">
        <w:rPr>
          <w:sz w:val="28"/>
          <w:szCs w:val="28"/>
        </w:rPr>
        <w:t xml:space="preserve"> «2.1.Налогоплательщиками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</w:t>
      </w:r>
      <w:proofErr w:type="gramStart"/>
      <w:r w:rsidRPr="00F0355E">
        <w:rPr>
          <w:sz w:val="28"/>
          <w:szCs w:val="28"/>
        </w:rPr>
        <w:t>.».</w:t>
      </w:r>
      <w:proofErr w:type="gramEnd"/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  <w:r w:rsidRPr="00F0355E">
        <w:rPr>
          <w:sz w:val="28"/>
          <w:szCs w:val="28"/>
        </w:rPr>
        <w:t xml:space="preserve">2. Опубликовать настоящее решение в Вестнике муниципальных правовых актов </w:t>
      </w:r>
      <w:r w:rsidRPr="00F0355E">
        <w:rPr>
          <w:rStyle w:val="FontStyle15"/>
          <w:sz w:val="28"/>
          <w:szCs w:val="28"/>
        </w:rPr>
        <w:t>Кирсановского</w:t>
      </w:r>
      <w:r w:rsidRPr="00F0355E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  <w:r w:rsidRPr="00F0355E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207"/>
        <w:gridCol w:w="3156"/>
        <w:gridCol w:w="3208"/>
      </w:tblGrid>
      <w:tr w:rsidR="00F0355E" w:rsidRPr="00F0355E" w:rsidTr="0069297A">
        <w:tc>
          <w:tcPr>
            <w:tcW w:w="3284" w:type="dxa"/>
            <w:hideMark/>
          </w:tcPr>
          <w:p w:rsidR="00F0355E" w:rsidRPr="00F0355E" w:rsidRDefault="00F0355E" w:rsidP="0069297A">
            <w:pPr>
              <w:jc w:val="both"/>
              <w:rPr>
                <w:sz w:val="28"/>
                <w:szCs w:val="28"/>
              </w:rPr>
            </w:pPr>
            <w:r w:rsidRPr="00F0355E">
              <w:rPr>
                <w:sz w:val="28"/>
                <w:szCs w:val="28"/>
              </w:rPr>
              <w:t xml:space="preserve">Глава </w:t>
            </w:r>
          </w:p>
          <w:p w:rsidR="00F0355E" w:rsidRPr="00F0355E" w:rsidRDefault="00F0355E" w:rsidP="0069297A">
            <w:pPr>
              <w:jc w:val="both"/>
              <w:rPr>
                <w:sz w:val="28"/>
                <w:szCs w:val="28"/>
              </w:rPr>
            </w:pPr>
            <w:r w:rsidRPr="00F0355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</w:tcPr>
          <w:p w:rsidR="00F0355E" w:rsidRPr="00F0355E" w:rsidRDefault="00F0355E" w:rsidP="0069297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F0355E" w:rsidRPr="00F0355E" w:rsidRDefault="00F0355E" w:rsidP="0069297A">
            <w:pPr>
              <w:ind w:firstLine="709"/>
              <w:jc w:val="both"/>
              <w:rPr>
                <w:sz w:val="28"/>
                <w:szCs w:val="28"/>
              </w:rPr>
            </w:pPr>
            <w:r w:rsidRPr="00F0355E">
              <w:rPr>
                <w:sz w:val="28"/>
                <w:szCs w:val="28"/>
              </w:rPr>
              <w:t>Е.В. Анисимов</w:t>
            </w:r>
          </w:p>
        </w:tc>
      </w:tr>
    </w:tbl>
    <w:p w:rsidR="00F0355E" w:rsidRPr="00F0355E" w:rsidRDefault="00F0355E" w:rsidP="00F0355E">
      <w:pPr>
        <w:ind w:firstLine="709"/>
        <w:jc w:val="both"/>
        <w:rPr>
          <w:sz w:val="28"/>
          <w:szCs w:val="28"/>
        </w:rPr>
      </w:pPr>
    </w:p>
    <w:sectPr w:rsidR="00F0355E" w:rsidRPr="00F0355E" w:rsidSect="0040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55E"/>
    <w:rsid w:val="00405108"/>
    <w:rsid w:val="00F0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55E"/>
    <w:pPr>
      <w:keepNext/>
      <w:outlineLvl w:val="0"/>
    </w:pPr>
    <w:rPr>
      <w:sz w:val="32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F0355E"/>
    <w:pPr>
      <w:keepNext/>
      <w:ind w:firstLine="142"/>
      <w:outlineLvl w:val="1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55E"/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20">
    <w:name w:val="Заголовок 2 Знак"/>
    <w:basedOn w:val="a0"/>
    <w:link w:val="2"/>
    <w:rsid w:val="00F0355E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3">
    <w:name w:val="Body Text 3"/>
    <w:basedOn w:val="a"/>
    <w:link w:val="30"/>
    <w:semiHidden/>
    <w:unhideWhenUsed/>
    <w:rsid w:val="00F0355E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semiHidden/>
    <w:rsid w:val="00F0355E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3">
    <w:name w:val="Содержимое таблицы"/>
    <w:basedOn w:val="a"/>
    <w:rsid w:val="00F0355E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rsid w:val="00F0355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2</cp:revision>
  <dcterms:created xsi:type="dcterms:W3CDTF">2022-06-30T06:40:00Z</dcterms:created>
  <dcterms:modified xsi:type="dcterms:W3CDTF">2022-06-30T06:41:00Z</dcterms:modified>
</cp:coreProperties>
</file>