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F63EA4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9906F6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D75D51">
        <w:rPr>
          <w:b/>
          <w:sz w:val="36"/>
          <w:szCs w:val="36"/>
        </w:rPr>
        <w:t>(</w:t>
      </w:r>
      <w:r w:rsidRPr="002E1616">
        <w:rPr>
          <w:b/>
          <w:sz w:val="36"/>
          <w:szCs w:val="36"/>
        </w:rPr>
        <w:t>0</w:t>
      </w:r>
      <w:r w:rsidR="00380C76">
        <w:rPr>
          <w:b/>
          <w:sz w:val="36"/>
          <w:szCs w:val="36"/>
        </w:rPr>
        <w:t>8</w:t>
      </w:r>
      <w:r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55199C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</w:t>
      </w:r>
      <w:r w:rsidR="009906F6">
        <w:rPr>
          <w:b/>
          <w:sz w:val="44"/>
          <w:szCs w:val="44"/>
        </w:rPr>
        <w:t>1</w:t>
      </w:r>
      <w:r w:rsidR="00F63EA4">
        <w:rPr>
          <w:b/>
          <w:sz w:val="44"/>
          <w:szCs w:val="44"/>
        </w:rPr>
        <w:t>.0</w:t>
      </w:r>
      <w:r w:rsidR="009906F6">
        <w:rPr>
          <w:b/>
          <w:sz w:val="44"/>
          <w:szCs w:val="44"/>
        </w:rPr>
        <w:t>7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Pr="009906F6" w:rsidRDefault="00F63EA4" w:rsidP="00F63EA4">
      <w:pPr>
        <w:shd w:val="clear" w:color="auto" w:fill="FFFFFF"/>
        <w:ind w:right="43"/>
        <w:jc w:val="center"/>
      </w:pPr>
    </w:p>
    <w:p w:rsidR="009906F6" w:rsidRPr="009906F6" w:rsidRDefault="009906F6" w:rsidP="009906F6">
      <w:pPr>
        <w:jc w:val="right"/>
      </w:pPr>
      <w:r w:rsidRPr="009906F6">
        <w:rPr>
          <w:iCs/>
          <w:shadow/>
        </w:rPr>
        <w:lastRenderedPageBreak/>
        <w:t xml:space="preserve">                                                                                     Приложение </w:t>
      </w:r>
    </w:p>
    <w:p w:rsidR="009906F6" w:rsidRPr="009906F6" w:rsidRDefault="009906F6" w:rsidP="009906F6">
      <w:pPr>
        <w:pStyle w:val="a7"/>
        <w:spacing w:after="0"/>
        <w:jc w:val="right"/>
        <w:rPr>
          <w:iCs/>
          <w:shadow/>
        </w:rPr>
      </w:pPr>
      <w:r w:rsidRPr="009906F6">
        <w:rPr>
          <w:iCs/>
          <w:shadow/>
        </w:rPr>
        <w:t>к решению избирательной комиссии</w:t>
      </w:r>
    </w:p>
    <w:p w:rsidR="009906F6" w:rsidRPr="009906F6" w:rsidRDefault="009906F6" w:rsidP="009906F6">
      <w:pPr>
        <w:pStyle w:val="a7"/>
        <w:spacing w:after="0"/>
        <w:jc w:val="right"/>
        <w:rPr>
          <w:iCs/>
          <w:shadow/>
        </w:rPr>
      </w:pPr>
      <w:r w:rsidRPr="009906F6">
        <w:rPr>
          <w:iCs/>
          <w:shadow/>
        </w:rPr>
        <w:t xml:space="preserve">                                                            Кирсановского сельского поселения</w:t>
      </w:r>
    </w:p>
    <w:p w:rsidR="009906F6" w:rsidRPr="009906F6" w:rsidRDefault="009906F6" w:rsidP="009906F6">
      <w:pPr>
        <w:tabs>
          <w:tab w:val="left" w:pos="2865"/>
        </w:tabs>
        <w:ind w:right="-104"/>
        <w:jc w:val="right"/>
        <w:rPr>
          <w:iCs/>
          <w:shadow/>
        </w:rPr>
      </w:pPr>
      <w:r w:rsidRPr="009906F6">
        <w:rPr>
          <w:iCs/>
          <w:shadow/>
        </w:rPr>
        <w:t>от  31 июля 2020 г. № 58,59,60, 61, 62, 63, 64</w:t>
      </w:r>
    </w:p>
    <w:p w:rsidR="009906F6" w:rsidRPr="009906F6" w:rsidRDefault="009906F6" w:rsidP="009906F6"/>
    <w:p w:rsidR="009906F6" w:rsidRPr="009906F6" w:rsidRDefault="009906F6" w:rsidP="009906F6"/>
    <w:p w:rsidR="009906F6" w:rsidRPr="009906F6" w:rsidRDefault="009906F6" w:rsidP="009906F6"/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  <w:r w:rsidRPr="009906F6">
        <w:rPr>
          <w:b/>
        </w:rPr>
        <w:t>Официально</w:t>
      </w:r>
    </w:p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</w:p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  <w:r w:rsidRPr="009906F6">
        <w:rPr>
          <w:b/>
        </w:rPr>
        <w:t>Информация</w:t>
      </w:r>
    </w:p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  <w:r w:rsidRPr="009906F6">
        <w:rPr>
          <w:b/>
        </w:rPr>
        <w:t>о зарегистрированных кандидатах в депутаты Совета народных депутатов  Кирсановского сельского</w:t>
      </w:r>
      <w:r w:rsidRPr="009906F6">
        <w:rPr>
          <w:iCs/>
          <w:shadow/>
        </w:rPr>
        <w:t xml:space="preserve"> </w:t>
      </w:r>
      <w:r w:rsidRPr="009906F6">
        <w:rPr>
          <w:b/>
        </w:rPr>
        <w:t xml:space="preserve">поселения Грибановского муниципального района шестого  созыва </w:t>
      </w:r>
    </w:p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  <w:r w:rsidRPr="009906F6">
        <w:rPr>
          <w:b/>
        </w:rPr>
        <w:t xml:space="preserve">по </w:t>
      </w:r>
      <w:proofErr w:type="spellStart"/>
      <w:r w:rsidRPr="009906F6">
        <w:rPr>
          <w:b/>
        </w:rPr>
        <w:t>одиннадцатимандатному</w:t>
      </w:r>
      <w:proofErr w:type="spellEnd"/>
      <w:r w:rsidRPr="009906F6">
        <w:rPr>
          <w:b/>
        </w:rPr>
        <w:t xml:space="preserve"> избирательному округу</w:t>
      </w:r>
    </w:p>
    <w:p w:rsidR="009906F6" w:rsidRPr="009906F6" w:rsidRDefault="009906F6" w:rsidP="009906F6">
      <w:pPr>
        <w:tabs>
          <w:tab w:val="left" w:pos="3765"/>
        </w:tabs>
        <w:jc w:val="center"/>
        <w:rPr>
          <w:b/>
        </w:rPr>
      </w:pPr>
      <w:r w:rsidRPr="009906F6">
        <w:rPr>
          <w:b/>
        </w:rPr>
        <w:t xml:space="preserve">на выборах   13 сентября  2020 г. </w:t>
      </w:r>
    </w:p>
    <w:p w:rsidR="009906F6" w:rsidRPr="009906F6" w:rsidRDefault="009906F6" w:rsidP="009906F6">
      <w:pPr>
        <w:tabs>
          <w:tab w:val="left" w:pos="3765"/>
        </w:tabs>
        <w:jc w:val="center"/>
      </w:pPr>
    </w:p>
    <w:p w:rsidR="009906F6" w:rsidRPr="009906F6" w:rsidRDefault="009906F6" w:rsidP="009906F6">
      <w:pPr>
        <w:tabs>
          <w:tab w:val="left" w:pos="2850"/>
        </w:tabs>
        <w:jc w:val="center"/>
        <w:rPr>
          <w:b/>
        </w:rPr>
      </w:pPr>
    </w:p>
    <w:p w:rsidR="009906F6" w:rsidRPr="009906F6" w:rsidRDefault="009906F6" w:rsidP="009906F6">
      <w:pPr>
        <w:tabs>
          <w:tab w:val="left" w:pos="2850"/>
        </w:tabs>
        <w:jc w:val="center"/>
        <w:rPr>
          <w:b/>
        </w:rPr>
      </w:pPr>
      <w:r w:rsidRPr="009906F6">
        <w:rPr>
          <w:b/>
        </w:rPr>
        <w:t xml:space="preserve">Зарегистрированные кандидаты в депутаты Совета народных депутатов </w:t>
      </w:r>
    </w:p>
    <w:p w:rsidR="009906F6" w:rsidRPr="009906F6" w:rsidRDefault="009906F6" w:rsidP="009906F6">
      <w:pPr>
        <w:tabs>
          <w:tab w:val="left" w:pos="2850"/>
        </w:tabs>
        <w:jc w:val="center"/>
        <w:rPr>
          <w:b/>
        </w:rPr>
      </w:pPr>
    </w:p>
    <w:p w:rsidR="009906F6" w:rsidRPr="009906F6" w:rsidRDefault="009906F6" w:rsidP="009906F6">
      <w:pPr>
        <w:tabs>
          <w:tab w:val="left" w:pos="2850"/>
        </w:tabs>
        <w:rPr>
          <w:b/>
        </w:rPr>
      </w:pPr>
      <w:r w:rsidRPr="009906F6">
        <w:rPr>
          <w:b/>
        </w:rPr>
        <w:t xml:space="preserve">1.Лаптев Александр Дмитриевич 1966 года рождения, место  жительства 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>, место работы ООО «</w:t>
      </w:r>
      <w:proofErr w:type="spellStart"/>
      <w:r w:rsidRPr="009906F6">
        <w:rPr>
          <w:b/>
        </w:rPr>
        <w:t>Агротех-Гарант</w:t>
      </w:r>
      <w:proofErr w:type="spellEnd"/>
      <w:r w:rsidRPr="009906F6">
        <w:rPr>
          <w:b/>
        </w:rPr>
        <w:t xml:space="preserve">» </w:t>
      </w:r>
      <w:proofErr w:type="spellStart"/>
      <w:r w:rsidRPr="009906F6">
        <w:rPr>
          <w:b/>
        </w:rPr>
        <w:t>Кирсановский</w:t>
      </w:r>
      <w:proofErr w:type="spellEnd"/>
      <w:r w:rsidRPr="009906F6">
        <w:rPr>
          <w:b/>
        </w:rPr>
        <w:t>, сторож, выдвинут Воронежским региональным отделением ЛДПР, член партии ЛДПР.</w:t>
      </w:r>
    </w:p>
    <w:p w:rsidR="009906F6" w:rsidRPr="009906F6" w:rsidRDefault="009906F6" w:rsidP="009906F6">
      <w:pPr>
        <w:tabs>
          <w:tab w:val="left" w:pos="2850"/>
        </w:tabs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>2.</w:t>
      </w:r>
      <w:r w:rsidRPr="009906F6">
        <w:rPr>
          <w:b/>
          <w:color w:val="000000"/>
        </w:rPr>
        <w:t xml:space="preserve"> </w:t>
      </w:r>
      <w:proofErr w:type="spellStart"/>
      <w:r w:rsidRPr="009906F6">
        <w:rPr>
          <w:b/>
          <w:color w:val="000000"/>
        </w:rPr>
        <w:t>Горяйнов</w:t>
      </w:r>
      <w:proofErr w:type="spellEnd"/>
      <w:r w:rsidRPr="009906F6">
        <w:rPr>
          <w:b/>
          <w:color w:val="000000"/>
        </w:rPr>
        <w:t xml:space="preserve"> Александр Иванович 1976 года рождения, 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 xml:space="preserve"> ,место работы ООО «</w:t>
      </w:r>
      <w:proofErr w:type="spellStart"/>
      <w:r w:rsidRPr="009906F6">
        <w:rPr>
          <w:b/>
        </w:rPr>
        <w:t>Агротех-Гарант</w:t>
      </w:r>
      <w:proofErr w:type="spellEnd"/>
      <w:r w:rsidRPr="009906F6">
        <w:rPr>
          <w:b/>
        </w:rPr>
        <w:t xml:space="preserve">» </w:t>
      </w:r>
      <w:proofErr w:type="spellStart"/>
      <w:r w:rsidRPr="009906F6">
        <w:rPr>
          <w:b/>
        </w:rPr>
        <w:t>Кирсановский</w:t>
      </w:r>
      <w:proofErr w:type="spellEnd"/>
      <w:r w:rsidRPr="009906F6">
        <w:rPr>
          <w:b/>
        </w:rPr>
        <w:t>, инженер-электрик, выдвинут Грибановским местным отделением Воронежского регионального отделения ВПП «Единая Россия», член ВПП «Единая Россия».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  <w:color w:val="000000"/>
        </w:rPr>
      </w:pPr>
      <w:r w:rsidRPr="009906F6">
        <w:rPr>
          <w:b/>
        </w:rPr>
        <w:t xml:space="preserve">3.Стародубцев Александр Иванович 1965 года рождения, </w:t>
      </w:r>
      <w:r w:rsidRPr="009906F6">
        <w:rPr>
          <w:b/>
          <w:color w:val="000000"/>
        </w:rPr>
        <w:t xml:space="preserve">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 xml:space="preserve"> ,место работы Администрация Кирсановского сельского поселения, глава поселения, депутат пятого созыва Совета народных депутатов Кирсановского сельского поселения,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>выдвинут Грибановским местным отделением Воронежского регионального отделения ВПП «Единая Россия», член ВПП «Единая Россия».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  <w:color w:val="000000"/>
        </w:rPr>
      </w:pPr>
      <w:r w:rsidRPr="009906F6">
        <w:rPr>
          <w:b/>
        </w:rPr>
        <w:t xml:space="preserve">4.Шипилова Татьяна Васильевна 1954 года рождения, </w:t>
      </w:r>
      <w:r w:rsidRPr="009906F6">
        <w:rPr>
          <w:b/>
          <w:color w:val="000000"/>
        </w:rPr>
        <w:t xml:space="preserve">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 xml:space="preserve">, место работы МКОУ </w:t>
      </w:r>
      <w:proofErr w:type="spellStart"/>
      <w:r w:rsidRPr="009906F6">
        <w:rPr>
          <w:b/>
        </w:rPr>
        <w:t>Верхнекарачанская</w:t>
      </w:r>
      <w:proofErr w:type="spellEnd"/>
      <w:r w:rsidRPr="009906F6">
        <w:rPr>
          <w:b/>
        </w:rPr>
        <w:t xml:space="preserve"> СОШ, завхоз, депутат пятого созыва Совета народных депутатов Кирсановского сельского поселения,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>выдвинута Грибановским местным отделением Воронежского регионального отделения ВПП «Единая Россия», сторонник партии.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 xml:space="preserve">5.Клачкова Юлия Николаевна 1980 года рождения, </w:t>
      </w:r>
      <w:r w:rsidRPr="009906F6">
        <w:rPr>
          <w:b/>
          <w:color w:val="000000"/>
        </w:rPr>
        <w:t xml:space="preserve">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 xml:space="preserve">, место работы Администрация Кирсановского сельского поселения, инспектор по земле, выдвинута Грибановским </w:t>
      </w:r>
      <w:r w:rsidRPr="009906F6">
        <w:rPr>
          <w:b/>
        </w:rPr>
        <w:lastRenderedPageBreak/>
        <w:t>местным отделением Воронежского регионального отделения ВПП «Единая Россия», сторонник партии.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 xml:space="preserve">6.Кожарина Елена Анатольевна 1976 года рождения, , </w:t>
      </w:r>
      <w:r w:rsidRPr="009906F6">
        <w:rPr>
          <w:b/>
          <w:color w:val="000000"/>
        </w:rPr>
        <w:t xml:space="preserve">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>, место работы ООО «</w:t>
      </w:r>
      <w:proofErr w:type="spellStart"/>
      <w:r w:rsidRPr="009906F6">
        <w:rPr>
          <w:b/>
        </w:rPr>
        <w:t>Агротех-Гарант</w:t>
      </w:r>
      <w:proofErr w:type="spellEnd"/>
      <w:r w:rsidRPr="009906F6">
        <w:rPr>
          <w:b/>
        </w:rPr>
        <w:t xml:space="preserve">» </w:t>
      </w:r>
      <w:proofErr w:type="spellStart"/>
      <w:r w:rsidRPr="009906F6">
        <w:rPr>
          <w:b/>
        </w:rPr>
        <w:t>Кирсановский</w:t>
      </w:r>
      <w:proofErr w:type="spellEnd"/>
      <w:r w:rsidRPr="009906F6">
        <w:rPr>
          <w:b/>
        </w:rPr>
        <w:t>, зав.складом,  выдвинута Грибановским местным отделением Воронежского регионального отделения ВПП «Единая Россия», сторонник партии 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  <w:r w:rsidRPr="009906F6">
        <w:rPr>
          <w:b/>
        </w:rPr>
        <w:t xml:space="preserve">7.Тарасов Константин Анатольевич 1982 года рождения, </w:t>
      </w:r>
      <w:r w:rsidRPr="009906F6">
        <w:rPr>
          <w:b/>
          <w:color w:val="000000"/>
        </w:rPr>
        <w:t xml:space="preserve">место жительства </w:t>
      </w:r>
      <w:r w:rsidRPr="009906F6">
        <w:rPr>
          <w:b/>
        </w:rPr>
        <w:t xml:space="preserve">Воронежская область, Грибановский район,  </w:t>
      </w:r>
      <w:proofErr w:type="spellStart"/>
      <w:r w:rsidRPr="009906F6">
        <w:rPr>
          <w:b/>
        </w:rPr>
        <w:t>с</w:t>
      </w:r>
      <w:proofErr w:type="gramStart"/>
      <w:r w:rsidRPr="009906F6">
        <w:rPr>
          <w:b/>
        </w:rPr>
        <w:t>.К</w:t>
      </w:r>
      <w:proofErr w:type="gramEnd"/>
      <w:r w:rsidRPr="009906F6">
        <w:rPr>
          <w:b/>
        </w:rPr>
        <w:t>ирсановка</w:t>
      </w:r>
      <w:proofErr w:type="spellEnd"/>
      <w:r w:rsidRPr="009906F6">
        <w:rPr>
          <w:b/>
        </w:rPr>
        <w:t>, место работы ООО «</w:t>
      </w:r>
      <w:proofErr w:type="spellStart"/>
      <w:r w:rsidRPr="009906F6">
        <w:rPr>
          <w:b/>
        </w:rPr>
        <w:t>Агротех-Гарант</w:t>
      </w:r>
      <w:proofErr w:type="spellEnd"/>
      <w:r w:rsidRPr="009906F6">
        <w:rPr>
          <w:b/>
        </w:rPr>
        <w:t xml:space="preserve">» </w:t>
      </w:r>
      <w:proofErr w:type="spellStart"/>
      <w:r w:rsidRPr="009906F6">
        <w:rPr>
          <w:b/>
        </w:rPr>
        <w:t>Кирсановский</w:t>
      </w:r>
      <w:proofErr w:type="spellEnd"/>
      <w:r w:rsidRPr="009906F6">
        <w:rPr>
          <w:b/>
        </w:rPr>
        <w:t>, машинист сельского хозяйства,   выдвинут Грибановским местным отделением Воронежского регионального отделения ВПП «Единая Россия», сторонник партии .</w:t>
      </w:r>
    </w:p>
    <w:p w:rsidR="009906F6" w:rsidRPr="009906F6" w:rsidRDefault="009906F6" w:rsidP="009906F6">
      <w:pPr>
        <w:shd w:val="clear" w:color="auto" w:fill="FFFFFF"/>
        <w:spacing w:line="322" w:lineRule="exact"/>
        <w:ind w:left="6"/>
        <w:jc w:val="both"/>
        <w:rPr>
          <w:b/>
        </w:rPr>
      </w:pPr>
    </w:p>
    <w:p w:rsidR="009906F6" w:rsidRPr="009906F6" w:rsidRDefault="009906F6" w:rsidP="009906F6">
      <w:pPr>
        <w:tabs>
          <w:tab w:val="left" w:pos="2850"/>
        </w:tabs>
        <w:rPr>
          <w:b/>
        </w:rPr>
      </w:pPr>
    </w:p>
    <w:p w:rsidR="009906F6" w:rsidRPr="009906F6" w:rsidRDefault="009906F6" w:rsidP="009906F6">
      <w:pPr>
        <w:tabs>
          <w:tab w:val="left" w:pos="2850"/>
        </w:tabs>
        <w:jc w:val="center"/>
        <w:rPr>
          <w:b/>
        </w:rPr>
      </w:pPr>
    </w:p>
    <w:p w:rsidR="009906F6" w:rsidRPr="009906F6" w:rsidRDefault="009906F6" w:rsidP="009906F6">
      <w:pPr>
        <w:tabs>
          <w:tab w:val="left" w:pos="3765"/>
        </w:tabs>
      </w:pPr>
    </w:p>
    <w:p w:rsidR="009906F6" w:rsidRPr="009906F6" w:rsidRDefault="009906F6" w:rsidP="009906F6">
      <w:pPr>
        <w:tabs>
          <w:tab w:val="left" w:pos="3765"/>
        </w:tabs>
      </w:pPr>
    </w:p>
    <w:p w:rsidR="009906F6" w:rsidRPr="009906F6" w:rsidRDefault="009906F6" w:rsidP="009906F6">
      <w:pPr>
        <w:tabs>
          <w:tab w:val="left" w:pos="3765"/>
        </w:tabs>
        <w:rPr>
          <w:b/>
        </w:rPr>
      </w:pPr>
    </w:p>
    <w:p w:rsidR="009906F6" w:rsidRPr="009906F6" w:rsidRDefault="009906F6" w:rsidP="009906F6">
      <w:pPr>
        <w:tabs>
          <w:tab w:val="left" w:pos="2010"/>
          <w:tab w:val="left" w:pos="6630"/>
        </w:tabs>
        <w:rPr>
          <w:b/>
        </w:rPr>
      </w:pPr>
      <w:r w:rsidRPr="009906F6">
        <w:rPr>
          <w:b/>
        </w:rPr>
        <w:t>Избирательная комиссия  Кирсановского  сельского  поселения</w:t>
      </w:r>
    </w:p>
    <w:p w:rsidR="009906F6" w:rsidRPr="00347B46" w:rsidRDefault="009906F6" w:rsidP="009906F6">
      <w:pPr>
        <w:tabs>
          <w:tab w:val="left" w:pos="2010"/>
          <w:tab w:val="left" w:pos="6630"/>
        </w:tabs>
        <w:rPr>
          <w:b/>
          <w:sz w:val="28"/>
          <w:szCs w:val="28"/>
        </w:rPr>
      </w:pPr>
    </w:p>
    <w:p w:rsidR="009906F6" w:rsidRDefault="009906F6" w:rsidP="009906F6">
      <w:pPr>
        <w:tabs>
          <w:tab w:val="left" w:pos="3765"/>
        </w:tabs>
      </w:pPr>
    </w:p>
    <w:p w:rsidR="009906F6" w:rsidRDefault="009906F6" w:rsidP="009906F6">
      <w:pPr>
        <w:tabs>
          <w:tab w:val="left" w:pos="3765"/>
        </w:tabs>
      </w:pPr>
    </w:p>
    <w:p w:rsidR="009906F6" w:rsidRDefault="009906F6" w:rsidP="009906F6">
      <w:pPr>
        <w:tabs>
          <w:tab w:val="left" w:pos="2010"/>
          <w:tab w:val="left" w:pos="6630"/>
        </w:tabs>
        <w:rPr>
          <w:b/>
        </w:rPr>
      </w:pPr>
    </w:p>
    <w:p w:rsidR="009906F6" w:rsidRDefault="009906F6" w:rsidP="009906F6">
      <w:pPr>
        <w:tabs>
          <w:tab w:val="left" w:pos="3765"/>
        </w:tabs>
      </w:pPr>
    </w:p>
    <w:p w:rsidR="006E556E" w:rsidRDefault="006E556E" w:rsidP="006E556E">
      <w:pPr>
        <w:outlineLvl w:val="0"/>
        <w:rPr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329D" w:rsidRDefault="001E329D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329D" w:rsidRDefault="001E329D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E329D" w:rsidRDefault="001E329D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99C" w:rsidRDefault="0055199C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0E85" w:rsidRDefault="00720E85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821B8" w:rsidRDefault="00F821B8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36C63" w:rsidRPr="00277421" w:rsidRDefault="00C36C63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720E85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Подписано к печати:</w:t>
      </w:r>
      <w:r w:rsidR="0055199C">
        <w:rPr>
          <w:b/>
          <w:sz w:val="32"/>
          <w:szCs w:val="32"/>
        </w:rPr>
        <w:t>3</w:t>
      </w:r>
      <w:r w:rsidR="009906F6">
        <w:rPr>
          <w:b/>
          <w:sz w:val="32"/>
          <w:szCs w:val="32"/>
        </w:rPr>
        <w:t>1</w:t>
      </w:r>
      <w:r w:rsidR="00F63EA4" w:rsidRPr="004142BE">
        <w:rPr>
          <w:b/>
          <w:sz w:val="32"/>
          <w:szCs w:val="32"/>
        </w:rPr>
        <w:t>.0</w:t>
      </w:r>
      <w:r w:rsidR="009906F6">
        <w:rPr>
          <w:b/>
          <w:sz w:val="32"/>
          <w:szCs w:val="32"/>
        </w:rPr>
        <w:t>7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 w:rsidR="00F63EA4" w:rsidRPr="004142BE">
        <w:rPr>
          <w:b/>
          <w:sz w:val="32"/>
          <w:szCs w:val="32"/>
        </w:rPr>
        <w:t xml:space="preserve"> г. 15 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92352D" w:rsidRDefault="0092352D"/>
    <w:p w:rsidR="00084E0D" w:rsidRDefault="00084E0D"/>
    <w:sectPr w:rsidR="00084E0D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C264A"/>
    <w:rsid w:val="001D72F5"/>
    <w:rsid w:val="001E329D"/>
    <w:rsid w:val="002847DD"/>
    <w:rsid w:val="00380C76"/>
    <w:rsid w:val="003C03E7"/>
    <w:rsid w:val="003E0088"/>
    <w:rsid w:val="003F2B27"/>
    <w:rsid w:val="0055199C"/>
    <w:rsid w:val="005863BB"/>
    <w:rsid w:val="00655A97"/>
    <w:rsid w:val="0067467A"/>
    <w:rsid w:val="00684910"/>
    <w:rsid w:val="006B4C36"/>
    <w:rsid w:val="006E556E"/>
    <w:rsid w:val="00720E85"/>
    <w:rsid w:val="007707D8"/>
    <w:rsid w:val="00895D5E"/>
    <w:rsid w:val="008C6CF3"/>
    <w:rsid w:val="0092352D"/>
    <w:rsid w:val="009906F6"/>
    <w:rsid w:val="009E19EE"/>
    <w:rsid w:val="009F13F0"/>
    <w:rsid w:val="00A4686A"/>
    <w:rsid w:val="00A5759D"/>
    <w:rsid w:val="00B64B58"/>
    <w:rsid w:val="00BB7092"/>
    <w:rsid w:val="00BE341F"/>
    <w:rsid w:val="00BE56AB"/>
    <w:rsid w:val="00C36C63"/>
    <w:rsid w:val="00CA76A1"/>
    <w:rsid w:val="00CE108D"/>
    <w:rsid w:val="00D33081"/>
    <w:rsid w:val="00DD0EFC"/>
    <w:rsid w:val="00EC07FE"/>
    <w:rsid w:val="00ED4A3E"/>
    <w:rsid w:val="00F63EA4"/>
    <w:rsid w:val="00F8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8E793-314B-441D-B8C2-FBF6660D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5</cp:revision>
  <cp:lastPrinted>2020-08-04T06:57:00Z</cp:lastPrinted>
  <dcterms:created xsi:type="dcterms:W3CDTF">2020-08-04T06:18:00Z</dcterms:created>
  <dcterms:modified xsi:type="dcterms:W3CDTF">2020-08-04T06:57:00Z</dcterms:modified>
</cp:coreProperties>
</file>