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b/>
          <w:bCs/>
          <w:color w:val="000000"/>
          <w:sz w:val="28"/>
          <w:szCs w:val="28"/>
        </w:rPr>
        <w:t>КИРСАНОВСКОГО СЕЛЬСКОГО ПОСЕЛЕНИЯ</w:t>
      </w:r>
      <w:r w:rsidRPr="00411D70">
        <w:rPr>
          <w:color w:val="000000"/>
          <w:sz w:val="28"/>
          <w:szCs w:val="28"/>
        </w:rPr>
        <w:t xml:space="preserve">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b/>
          <w:bCs/>
          <w:color w:val="000000"/>
          <w:sz w:val="28"/>
          <w:szCs w:val="28"/>
        </w:rPr>
        <w:t>ГРИБАНОВСКОГО МУНИЦИПАЛЬНОГО  РАЙОНА</w:t>
      </w:r>
      <w:r w:rsidRPr="00411D70">
        <w:rPr>
          <w:b/>
          <w:bCs/>
          <w:color w:val="000000"/>
          <w:sz w:val="28"/>
          <w:szCs w:val="28"/>
        </w:rPr>
        <w:br/>
        <w:t>ВОРОНЕЖСКОЙ ОБЛАСТИ</w:t>
      </w:r>
      <w:r w:rsidRPr="00411D70">
        <w:rPr>
          <w:color w:val="000000"/>
          <w:sz w:val="28"/>
          <w:szCs w:val="28"/>
        </w:rPr>
        <w:t xml:space="preserve">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b/>
          <w:bCs/>
          <w:color w:val="000000"/>
          <w:sz w:val="28"/>
          <w:szCs w:val="28"/>
        </w:rPr>
        <w:t>П О С Т А Н О В Л Е Н И Е</w:t>
      </w:r>
      <w:r w:rsidRPr="00411D70">
        <w:rPr>
          <w:color w:val="000000"/>
          <w:sz w:val="28"/>
          <w:szCs w:val="28"/>
        </w:rPr>
        <w:t xml:space="preserve">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b/>
          <w:bCs/>
          <w:color w:val="000000"/>
          <w:sz w:val="28"/>
          <w:szCs w:val="28"/>
        </w:rPr>
        <w:t> </w:t>
      </w:r>
      <w:r w:rsidRPr="00411D70">
        <w:rPr>
          <w:color w:val="000000"/>
          <w:sz w:val="28"/>
          <w:szCs w:val="28"/>
        </w:rPr>
        <w:t xml:space="preserve">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от 21.10.2014 г. № 56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   с. </w:t>
      </w:r>
      <w:proofErr w:type="spellStart"/>
      <w:r w:rsidRPr="00411D70">
        <w:rPr>
          <w:color w:val="000000"/>
          <w:sz w:val="28"/>
          <w:szCs w:val="28"/>
        </w:rPr>
        <w:t>Кирсановка</w:t>
      </w:r>
      <w:proofErr w:type="spellEnd"/>
      <w:r w:rsidRPr="00411D70">
        <w:rPr>
          <w:color w:val="000000"/>
          <w:sz w:val="28"/>
          <w:szCs w:val="28"/>
        </w:rPr>
        <w:t xml:space="preserve">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proofErr w:type="gramStart"/>
      <w:r w:rsidRPr="00411D70">
        <w:rPr>
          <w:color w:val="000000"/>
          <w:sz w:val="28"/>
          <w:szCs w:val="28"/>
        </w:rPr>
        <w:t>Кирсановского</w:t>
      </w:r>
      <w:proofErr w:type="spellEnd"/>
      <w:r w:rsidRPr="00411D70">
        <w:rPr>
          <w:color w:val="000000"/>
          <w:sz w:val="28"/>
          <w:szCs w:val="28"/>
        </w:rPr>
        <w:t xml:space="preserve">  сельского</w:t>
      </w:r>
      <w:proofErr w:type="gramEnd"/>
      <w:r w:rsidRPr="00411D70">
        <w:rPr>
          <w:color w:val="000000"/>
          <w:sz w:val="28"/>
          <w:szCs w:val="28"/>
        </w:rPr>
        <w:t xml:space="preserve"> поселения Грибановского муниципального района  от 19.03. 2013 г. № 18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11D70">
        <w:rPr>
          <w:color w:val="000000"/>
          <w:sz w:val="28"/>
          <w:szCs w:val="28"/>
        </w:rPr>
        <w:t>Кирсановского</w:t>
      </w:r>
      <w:proofErr w:type="spellEnd"/>
      <w:r w:rsidRPr="00411D70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от _27.11.2012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ПОСТАНОВЛЯЕТ: </w:t>
      </w:r>
    </w:p>
    <w:p w:rsidR="00411D70" w:rsidRPr="00411D70" w:rsidRDefault="00411D70" w:rsidP="00411D70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1.     Внести в постановление администрации </w:t>
      </w:r>
      <w:proofErr w:type="spellStart"/>
      <w:proofErr w:type="gramStart"/>
      <w:r w:rsidRPr="00411D70">
        <w:rPr>
          <w:color w:val="000000"/>
          <w:sz w:val="28"/>
          <w:szCs w:val="28"/>
        </w:rPr>
        <w:t>Кирсановского</w:t>
      </w:r>
      <w:proofErr w:type="spellEnd"/>
      <w:r w:rsidRPr="00411D70">
        <w:rPr>
          <w:color w:val="000000"/>
          <w:sz w:val="28"/>
          <w:szCs w:val="28"/>
        </w:rPr>
        <w:t xml:space="preserve">  сельского</w:t>
      </w:r>
      <w:proofErr w:type="gramEnd"/>
      <w:r w:rsidRPr="00411D70">
        <w:rPr>
          <w:color w:val="000000"/>
          <w:sz w:val="28"/>
          <w:szCs w:val="28"/>
        </w:rPr>
        <w:t xml:space="preserve"> поселения Грибановского муниципального района от19.03.2013 г. № 18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lastRenderedPageBreak/>
        <w:t xml:space="preserve">1.1. По всему тексту постановления и </w:t>
      </w:r>
      <w:proofErr w:type="gramStart"/>
      <w:r w:rsidRPr="00411D70">
        <w:rPr>
          <w:color w:val="000000"/>
          <w:sz w:val="28"/>
          <w:szCs w:val="28"/>
        </w:rPr>
        <w:t>приложений  к</w:t>
      </w:r>
      <w:proofErr w:type="gramEnd"/>
      <w:r w:rsidRPr="00411D70">
        <w:rPr>
          <w:color w:val="000000"/>
          <w:sz w:val="28"/>
          <w:szCs w:val="28"/>
        </w:rPr>
        <w:t xml:space="preserve">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 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r w:rsidRPr="00411D70">
        <w:rPr>
          <w:color w:val="000000"/>
          <w:sz w:val="28"/>
          <w:szCs w:val="28"/>
        </w:rPr>
        <w:t xml:space="preserve">Глава сельского поселения                                                     </w:t>
      </w:r>
    </w:p>
    <w:p w:rsidR="00411D70" w:rsidRPr="00411D70" w:rsidRDefault="00411D70" w:rsidP="00411D70">
      <w:pPr>
        <w:pStyle w:val="a3"/>
        <w:spacing w:line="270" w:lineRule="atLeast"/>
        <w:rPr>
          <w:color w:val="000000"/>
          <w:sz w:val="28"/>
          <w:szCs w:val="28"/>
        </w:rPr>
      </w:pPr>
      <w:proofErr w:type="spellStart"/>
      <w:r w:rsidRPr="00411D70">
        <w:rPr>
          <w:color w:val="000000"/>
          <w:sz w:val="28"/>
          <w:szCs w:val="28"/>
        </w:rPr>
        <w:t>А.И.Стародубцев</w:t>
      </w:r>
      <w:proofErr w:type="spellEnd"/>
      <w:r w:rsidRPr="00411D70">
        <w:rPr>
          <w:color w:val="000000"/>
          <w:sz w:val="28"/>
          <w:szCs w:val="28"/>
        </w:rPr>
        <w:t xml:space="preserve"> </w:t>
      </w:r>
    </w:p>
    <w:p w:rsidR="00A14287" w:rsidRPr="00411D70" w:rsidRDefault="00A14287" w:rsidP="00411D70">
      <w:pPr>
        <w:rPr>
          <w:sz w:val="28"/>
          <w:szCs w:val="28"/>
        </w:rPr>
      </w:pPr>
      <w:bookmarkStart w:id="0" w:name="_GoBack"/>
      <w:bookmarkEnd w:id="0"/>
    </w:p>
    <w:sectPr w:rsidR="00A14287" w:rsidRPr="0041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121104"/>
    <w:rsid w:val="002C08AB"/>
    <w:rsid w:val="00411D70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2018-02-21T04:45:00Z</dcterms:created>
  <dcterms:modified xsi:type="dcterms:W3CDTF">2018-02-21T04:54:00Z</dcterms:modified>
</cp:coreProperties>
</file>