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EC" w:rsidRDefault="004C23EC" w:rsidP="004C23EC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:rsidR="004C23EC" w:rsidRDefault="004C23EC" w:rsidP="004C23EC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:rsidR="004C23EC" w:rsidRDefault="004C23EC" w:rsidP="004C23EC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4C23EC" w:rsidRDefault="004C23EC" w:rsidP="004C23E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Кирсановка, 397221, </w:t>
      </w:r>
    </w:p>
    <w:p w:rsidR="004C23EC" w:rsidRDefault="004C23EC" w:rsidP="004C23EC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4C23EC" w:rsidRDefault="004C23EC" w:rsidP="004C23E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4C23EC" w:rsidRDefault="004C23EC" w:rsidP="004C23EC">
      <w:pPr>
        <w:tabs>
          <w:tab w:val="left" w:pos="5415"/>
        </w:tabs>
        <w:rPr>
          <w:sz w:val="28"/>
          <w:szCs w:val="28"/>
        </w:rPr>
      </w:pPr>
    </w:p>
    <w:p w:rsidR="004C23EC" w:rsidRPr="00DE52ED" w:rsidRDefault="004C23EC" w:rsidP="004C23EC">
      <w:pPr>
        <w:tabs>
          <w:tab w:val="left" w:pos="5415"/>
        </w:tabs>
        <w:rPr>
          <w:sz w:val="28"/>
          <w:szCs w:val="28"/>
        </w:rPr>
      </w:pPr>
    </w:p>
    <w:p w:rsidR="004C23EC" w:rsidRDefault="004C23EC" w:rsidP="004C23EC">
      <w:pPr>
        <w:rPr>
          <w:sz w:val="28"/>
          <w:szCs w:val="28"/>
        </w:rPr>
      </w:pPr>
      <w:r>
        <w:rPr>
          <w:sz w:val="28"/>
          <w:szCs w:val="28"/>
        </w:rPr>
        <w:t>Сведения о численности муниципальных служащих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выборного должностного лица органа местного самоуправления</w:t>
      </w:r>
      <w:r w:rsidRPr="00E25FC7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 сельского поселения  с указанием фактических затрат на их денежное содержание</w:t>
      </w:r>
      <w:r w:rsidR="004606D8">
        <w:rPr>
          <w:sz w:val="28"/>
          <w:szCs w:val="28"/>
        </w:rPr>
        <w:t xml:space="preserve">  з</w:t>
      </w:r>
      <w:r>
        <w:rPr>
          <w:sz w:val="28"/>
          <w:szCs w:val="28"/>
        </w:rPr>
        <w:t>а  3 квартал 2017 год</w:t>
      </w:r>
    </w:p>
    <w:p w:rsidR="004C23EC" w:rsidRDefault="004C23EC" w:rsidP="004C23EC">
      <w:pPr>
        <w:rPr>
          <w:sz w:val="28"/>
          <w:szCs w:val="28"/>
        </w:rPr>
      </w:pPr>
    </w:p>
    <w:p w:rsidR="004C23EC" w:rsidRDefault="004C23EC" w:rsidP="004C23EC">
      <w:pPr>
        <w:rPr>
          <w:sz w:val="28"/>
          <w:szCs w:val="28"/>
        </w:rPr>
      </w:pPr>
    </w:p>
    <w:p w:rsidR="004C23EC" w:rsidRDefault="004C23EC" w:rsidP="004C23E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4C23EC" w:rsidRPr="0051761A" w:rsidTr="00BA71E8">
        <w:tc>
          <w:tcPr>
            <w:tcW w:w="2647" w:type="dxa"/>
          </w:tcPr>
          <w:p w:rsidR="004C23EC" w:rsidRPr="0051761A" w:rsidRDefault="004C23EC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:rsidR="004C23EC" w:rsidRPr="0051761A" w:rsidRDefault="004C23EC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:rsidR="004C23EC" w:rsidRPr="0051761A" w:rsidRDefault="004C23EC" w:rsidP="00BA71E8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4C23EC" w:rsidRPr="0051761A" w:rsidRDefault="004C23EC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 w:rsidRPr="0051761A">
              <w:rPr>
                <w:sz w:val="28"/>
                <w:szCs w:val="28"/>
              </w:rPr>
              <w:t>денежное</w:t>
            </w:r>
            <w:proofErr w:type="gramEnd"/>
          </w:p>
          <w:p w:rsidR="004C23EC" w:rsidRPr="0051761A" w:rsidRDefault="004C23EC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 w:rsidRPr="0051761A">
              <w:rPr>
                <w:sz w:val="28"/>
                <w:szCs w:val="28"/>
              </w:rPr>
              <w:t>.р</w:t>
            </w:r>
            <w:proofErr w:type="gramEnd"/>
            <w:r w:rsidRPr="0051761A">
              <w:rPr>
                <w:sz w:val="28"/>
                <w:szCs w:val="28"/>
              </w:rPr>
              <w:t>уб.)</w:t>
            </w:r>
          </w:p>
        </w:tc>
      </w:tr>
      <w:tr w:rsidR="004C23EC" w:rsidRPr="0051761A" w:rsidTr="00BA71E8">
        <w:tc>
          <w:tcPr>
            <w:tcW w:w="2647" w:type="dxa"/>
          </w:tcPr>
          <w:p w:rsidR="004C23EC" w:rsidRPr="0051761A" w:rsidRDefault="004C23EC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:rsidR="004C23EC" w:rsidRPr="0051761A" w:rsidRDefault="004C23EC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4C23EC" w:rsidRPr="0051761A" w:rsidRDefault="004C23EC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166,4</w:t>
            </w:r>
          </w:p>
        </w:tc>
      </w:tr>
      <w:tr w:rsidR="004C23EC" w:rsidRPr="0051761A" w:rsidTr="00BA71E8">
        <w:tc>
          <w:tcPr>
            <w:tcW w:w="2647" w:type="dxa"/>
          </w:tcPr>
          <w:p w:rsidR="004C23EC" w:rsidRPr="0051761A" w:rsidRDefault="004C23EC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</w:t>
            </w:r>
          </w:p>
          <w:p w:rsidR="004C23EC" w:rsidRPr="0051761A" w:rsidRDefault="004C23EC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:rsidR="004C23EC" w:rsidRPr="0051761A" w:rsidRDefault="004C23EC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4C23EC" w:rsidRPr="0051761A" w:rsidRDefault="004C23EC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</w:t>
            </w:r>
          </w:p>
        </w:tc>
      </w:tr>
    </w:tbl>
    <w:p w:rsidR="004C23EC" w:rsidRDefault="004C23EC" w:rsidP="004C23EC">
      <w:pPr>
        <w:rPr>
          <w:sz w:val="28"/>
          <w:szCs w:val="28"/>
        </w:rPr>
      </w:pPr>
    </w:p>
    <w:p w:rsidR="004C23EC" w:rsidRDefault="004C23EC" w:rsidP="004C23EC">
      <w:pPr>
        <w:rPr>
          <w:sz w:val="28"/>
          <w:szCs w:val="28"/>
        </w:rPr>
      </w:pPr>
    </w:p>
    <w:p w:rsidR="004C23EC" w:rsidRDefault="004C23EC" w:rsidP="004C23EC">
      <w:pPr>
        <w:rPr>
          <w:sz w:val="28"/>
          <w:szCs w:val="28"/>
        </w:rPr>
      </w:pPr>
    </w:p>
    <w:p w:rsidR="004C23EC" w:rsidRDefault="004C23EC" w:rsidP="004C23EC">
      <w:pPr>
        <w:rPr>
          <w:sz w:val="28"/>
          <w:szCs w:val="28"/>
        </w:rPr>
      </w:pPr>
    </w:p>
    <w:p w:rsidR="004C23EC" w:rsidRDefault="004C23EC" w:rsidP="004C23EC">
      <w:pPr>
        <w:rPr>
          <w:sz w:val="28"/>
          <w:szCs w:val="28"/>
        </w:rPr>
      </w:pPr>
    </w:p>
    <w:p w:rsidR="004606D8" w:rsidRDefault="004606D8" w:rsidP="004606D8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А.И.Стародубцев</w:t>
      </w:r>
    </w:p>
    <w:p w:rsidR="004606D8" w:rsidRDefault="004606D8" w:rsidP="004606D8">
      <w:pPr>
        <w:tabs>
          <w:tab w:val="left" w:pos="5415"/>
        </w:tabs>
        <w:rPr>
          <w:sz w:val="28"/>
          <w:szCs w:val="28"/>
        </w:rPr>
      </w:pPr>
    </w:p>
    <w:p w:rsidR="004606D8" w:rsidRDefault="004606D8" w:rsidP="004606D8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 специалист </w:t>
      </w:r>
      <w:r>
        <w:rPr>
          <w:sz w:val="28"/>
          <w:szCs w:val="28"/>
        </w:rPr>
        <w:tab/>
        <w:t xml:space="preserve">     Т.В.Евсеева</w:t>
      </w:r>
    </w:p>
    <w:p w:rsidR="004C23EC" w:rsidRDefault="004C23EC" w:rsidP="004C23EC">
      <w:pPr>
        <w:rPr>
          <w:sz w:val="28"/>
          <w:szCs w:val="28"/>
        </w:rPr>
      </w:pPr>
    </w:p>
    <w:p w:rsidR="004C23EC" w:rsidRDefault="004C23EC" w:rsidP="004C23EC">
      <w:pPr>
        <w:rPr>
          <w:sz w:val="28"/>
          <w:szCs w:val="28"/>
        </w:rPr>
      </w:pPr>
    </w:p>
    <w:p w:rsidR="004C23EC" w:rsidRDefault="004C23EC" w:rsidP="004C23EC">
      <w:pPr>
        <w:rPr>
          <w:sz w:val="28"/>
          <w:szCs w:val="28"/>
        </w:rPr>
      </w:pPr>
    </w:p>
    <w:p w:rsidR="004C23EC" w:rsidRDefault="004C23EC" w:rsidP="004C23EC">
      <w:pPr>
        <w:rPr>
          <w:sz w:val="28"/>
          <w:szCs w:val="28"/>
        </w:rPr>
      </w:pPr>
    </w:p>
    <w:p w:rsidR="004C23EC" w:rsidRDefault="004C23EC" w:rsidP="004C23EC">
      <w:pPr>
        <w:rPr>
          <w:sz w:val="28"/>
          <w:szCs w:val="28"/>
        </w:rPr>
      </w:pPr>
    </w:p>
    <w:p w:rsidR="00BA303E" w:rsidRDefault="004606D8"/>
    <w:sectPr w:rsidR="00BA303E" w:rsidSect="0014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3EC"/>
    <w:rsid w:val="00141349"/>
    <w:rsid w:val="003759DA"/>
    <w:rsid w:val="004606D8"/>
    <w:rsid w:val="004C23EC"/>
    <w:rsid w:val="00780DB2"/>
    <w:rsid w:val="00C5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2018-12-11T11:49:00Z</dcterms:created>
  <dcterms:modified xsi:type="dcterms:W3CDTF">2018-12-11T11:50:00Z</dcterms:modified>
</cp:coreProperties>
</file>