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8D" w:rsidRDefault="00091E8D" w:rsidP="00091E8D">
      <w:pPr>
        <w:pStyle w:val="a3"/>
        <w:jc w:val="center"/>
      </w:pPr>
      <w:r>
        <w:t xml:space="preserve">АДМИНИСТРАЦИЯ </w:t>
      </w:r>
    </w:p>
    <w:p w:rsidR="00091E8D" w:rsidRDefault="00091E8D" w:rsidP="00091E8D">
      <w:pPr>
        <w:pStyle w:val="a3"/>
        <w:jc w:val="center"/>
      </w:pPr>
      <w:r>
        <w:t xml:space="preserve">КИРСАНОВСКОГО СЕЛЬСКОГО ПОСЕЛЕНИЯ </w:t>
      </w:r>
    </w:p>
    <w:p w:rsidR="00091E8D" w:rsidRDefault="00091E8D" w:rsidP="00091E8D">
      <w:pPr>
        <w:pStyle w:val="a3"/>
        <w:jc w:val="center"/>
      </w:pPr>
      <w:r>
        <w:t xml:space="preserve">ГРИБАНОВСКОГО МУНИЦИПАЛЬНОГО РАЙОНА </w:t>
      </w:r>
    </w:p>
    <w:p w:rsidR="00091E8D" w:rsidRDefault="00091E8D" w:rsidP="00091E8D">
      <w:pPr>
        <w:pStyle w:val="a3"/>
        <w:jc w:val="center"/>
      </w:pPr>
      <w:r>
        <w:t xml:space="preserve">ВОРОНЕЖСКОЙ ОБЛАСТИ </w:t>
      </w:r>
    </w:p>
    <w:p w:rsidR="00091E8D" w:rsidRDefault="00091E8D" w:rsidP="00091E8D">
      <w:pPr>
        <w:pStyle w:val="a3"/>
        <w:jc w:val="center"/>
      </w:pPr>
      <w:r>
        <w:t xml:space="preserve">  </w:t>
      </w:r>
    </w:p>
    <w:p w:rsidR="00091E8D" w:rsidRDefault="00091E8D" w:rsidP="00091E8D">
      <w:pPr>
        <w:pStyle w:val="a3"/>
        <w:jc w:val="center"/>
      </w:pPr>
      <w:r>
        <w:t xml:space="preserve">     ПОСТАНОВЛЕНИЕ </w:t>
      </w:r>
    </w:p>
    <w:p w:rsidR="00091E8D" w:rsidRDefault="00091E8D" w:rsidP="00091E8D">
      <w:pPr>
        <w:pStyle w:val="a3"/>
        <w:jc w:val="center"/>
      </w:pPr>
      <w:r>
        <w:t xml:space="preserve">  </w:t>
      </w:r>
    </w:p>
    <w:p w:rsidR="00091E8D" w:rsidRDefault="00091E8D" w:rsidP="00091E8D">
      <w:pPr>
        <w:pStyle w:val="a3"/>
        <w:jc w:val="center"/>
      </w:pPr>
      <w:r>
        <w:t xml:space="preserve">  </w:t>
      </w:r>
    </w:p>
    <w:p w:rsidR="00091E8D" w:rsidRDefault="00091E8D" w:rsidP="00091E8D">
      <w:pPr>
        <w:pStyle w:val="a3"/>
        <w:jc w:val="center"/>
      </w:pPr>
      <w:r>
        <w:t xml:space="preserve">от 05.10.2016 г. №84 </w:t>
      </w:r>
    </w:p>
    <w:p w:rsidR="00091E8D" w:rsidRDefault="00091E8D" w:rsidP="00091E8D">
      <w:pPr>
        <w:pStyle w:val="a3"/>
        <w:jc w:val="center"/>
      </w:pPr>
      <w:r>
        <w:t xml:space="preserve">с. </w:t>
      </w:r>
      <w:proofErr w:type="spellStart"/>
      <w:r>
        <w:t>Кирсановка</w:t>
      </w:r>
      <w:proofErr w:type="spellEnd"/>
      <w:r>
        <w:t xml:space="preserve"> </w:t>
      </w:r>
    </w:p>
    <w:p w:rsidR="00091E8D" w:rsidRDefault="00091E8D" w:rsidP="00091E8D">
      <w:pPr>
        <w:pStyle w:val="a3"/>
      </w:pPr>
      <w:r>
        <w:t xml:space="preserve">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91E8D" w:rsidTr="00091E8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1E8D" w:rsidRDefault="00091E8D">
            <w:pPr>
              <w:pStyle w:val="a3"/>
              <w:spacing w:after="240" w:afterAutospacing="0"/>
            </w:pPr>
            <w:r>
              <w:t>Об утверждении схемы расположения земельного участка на кадастровом плане территории   </w:t>
            </w:r>
          </w:p>
        </w:tc>
      </w:tr>
      <w:tr w:rsidR="00091E8D" w:rsidTr="00091E8D">
        <w:trPr>
          <w:tblCellSpacing w:w="0" w:type="dxa"/>
        </w:trPr>
        <w:tc>
          <w:tcPr>
            <w:tcW w:w="0" w:type="auto"/>
            <w:vAlign w:val="center"/>
            <w:hideMark/>
          </w:tcPr>
          <w:p w:rsidR="00091E8D" w:rsidRDefault="00091E8D">
            <w:pPr>
              <w:pStyle w:val="a3"/>
            </w:pPr>
          </w:p>
        </w:tc>
      </w:tr>
    </w:tbl>
    <w:p w:rsidR="00091E8D" w:rsidRDefault="00091E8D" w:rsidP="00091E8D">
      <w:pPr>
        <w:pStyle w:val="a3"/>
      </w:pPr>
      <w:r>
        <w:t xml:space="preserve">     </w:t>
      </w:r>
    </w:p>
    <w:p w:rsidR="00091E8D" w:rsidRDefault="00091E8D" w:rsidP="00091E8D">
      <w:pPr>
        <w:pStyle w:val="a3"/>
      </w:pPr>
      <w:r>
        <w:t xml:space="preserve">     В связи с проведением кадастровых работ, на основании ст. 68 Земельного кодекса РФ, администрация </w:t>
      </w: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091E8D" w:rsidRDefault="00091E8D" w:rsidP="00091E8D">
      <w:pPr>
        <w:pStyle w:val="1"/>
      </w:pPr>
      <w:r>
        <w:t> </w:t>
      </w:r>
    </w:p>
    <w:p w:rsidR="00091E8D" w:rsidRDefault="00091E8D" w:rsidP="00091E8D">
      <w:pPr>
        <w:pStyle w:val="a3"/>
        <w:jc w:val="center"/>
      </w:pPr>
      <w:r>
        <w:t xml:space="preserve">ПОСТАНОВЛЯЕТ: </w:t>
      </w:r>
    </w:p>
    <w:p w:rsidR="00091E8D" w:rsidRDefault="00091E8D" w:rsidP="00091E8D">
      <w:pPr>
        <w:pStyle w:val="a3"/>
      </w:pPr>
      <w:r>
        <w:t xml:space="preserve">  </w:t>
      </w:r>
    </w:p>
    <w:p w:rsidR="00091E8D" w:rsidRDefault="00091E8D" w:rsidP="00091E8D">
      <w:pPr>
        <w:pStyle w:val="a3"/>
      </w:pPr>
      <w:r>
        <w:t xml:space="preserve">1. </w:t>
      </w:r>
      <w:proofErr w:type="gramStart"/>
      <w:r>
        <w:t xml:space="preserve">Утвердить схему расположения земельного участка на кадастровом плане территории (прилагается): земельный участок площадью 63746 </w:t>
      </w:r>
      <w:proofErr w:type="spellStart"/>
      <w:r>
        <w:t>кв.м</w:t>
      </w:r>
      <w:proofErr w:type="spellEnd"/>
      <w:r>
        <w:t xml:space="preserve">., кадастровый квартал 36:09:1800014, из категории земель – земли населенных пунктов, разрешенное использование: для сельскохозяйственного использования, расположенный по адресу: с. </w:t>
      </w:r>
      <w:proofErr w:type="spellStart"/>
      <w:r>
        <w:t>Кирсановка</w:t>
      </w:r>
      <w:proofErr w:type="spellEnd"/>
      <w:r>
        <w:t xml:space="preserve">, Грибановский район, Воронежская область, согласно данным кадастровых работ, выполненных кадастровым инженером Н.Н. </w:t>
      </w:r>
      <w:proofErr w:type="spellStart"/>
      <w:r>
        <w:t>Ярец</w:t>
      </w:r>
      <w:proofErr w:type="spellEnd"/>
      <w:r>
        <w:t xml:space="preserve">. </w:t>
      </w:r>
      <w:proofErr w:type="gramEnd"/>
    </w:p>
    <w:p w:rsidR="00091E8D" w:rsidRDefault="00091E8D" w:rsidP="00091E8D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инспектора по земле Ю.Н. </w:t>
      </w:r>
      <w:proofErr w:type="spellStart"/>
      <w:r>
        <w:t>Клачкову</w:t>
      </w:r>
      <w:proofErr w:type="spellEnd"/>
      <w:r>
        <w:t xml:space="preserve">. </w:t>
      </w:r>
    </w:p>
    <w:p w:rsidR="00091E8D" w:rsidRDefault="00091E8D" w:rsidP="00091E8D">
      <w:pPr>
        <w:pStyle w:val="a3"/>
      </w:pPr>
      <w:r>
        <w:t> </w:t>
      </w:r>
    </w:p>
    <w:p w:rsidR="00EC57BA" w:rsidRPr="00091E8D" w:rsidRDefault="00091E8D" w:rsidP="00091E8D">
      <w:pPr>
        <w:pStyle w:val="a3"/>
      </w:pPr>
      <w:r>
        <w:t>Глава сельского поселения                                           </w:t>
      </w:r>
      <w:r>
        <w:t>                </w:t>
      </w:r>
      <w:proofErr w:type="spellStart"/>
      <w:r>
        <w:t>А.И.Стародубцев</w:t>
      </w:r>
      <w:bookmarkStart w:id="0" w:name="_GoBack"/>
      <w:bookmarkEnd w:id="0"/>
      <w:proofErr w:type="spellEnd"/>
    </w:p>
    <w:sectPr w:rsidR="00EC57BA" w:rsidRPr="0009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91E8D"/>
    <w:rsid w:val="001E076E"/>
    <w:rsid w:val="00B215FE"/>
    <w:rsid w:val="00E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2018-02-19T17:00:00Z</dcterms:created>
  <dcterms:modified xsi:type="dcterms:W3CDTF">2018-02-19T17:02:00Z</dcterms:modified>
</cp:coreProperties>
</file>