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3A" w:rsidRDefault="00811777" w:rsidP="00D87A3A">
      <w:pPr>
        <w:pStyle w:val="11"/>
        <w:ind w:firstLine="709"/>
        <w:rPr>
          <w:rFonts w:ascii="Times New Roman" w:hAnsi="Times New Roman"/>
          <w:sz w:val="28"/>
        </w:rPr>
      </w:pPr>
      <w:r>
        <w:rPr>
          <w:rFonts w:ascii="Times New Roman" w:eastAsia="Calibri" w:hAnsi="Times New Roman"/>
          <w:sz w:val="28"/>
        </w:rPr>
        <w:t xml:space="preserve">   </w:t>
      </w:r>
      <w:r w:rsidR="00D87A3A" w:rsidRPr="001A0927">
        <w:rPr>
          <w:rFonts w:ascii="Times New Roman" w:hAnsi="Times New Roman"/>
          <w:sz w:val="28"/>
        </w:rPr>
        <w:t xml:space="preserve">АДМИНИСТРАЦИЯ </w:t>
      </w:r>
    </w:p>
    <w:p w:rsidR="00D87A3A" w:rsidRDefault="00D87A3A" w:rsidP="00D87A3A">
      <w:pPr>
        <w:pStyle w:val="11"/>
        <w:ind w:firstLine="709"/>
        <w:rPr>
          <w:rFonts w:ascii="Times New Roman" w:hAnsi="Times New Roman"/>
          <w:sz w:val="28"/>
        </w:rPr>
      </w:pPr>
      <w:r>
        <w:rPr>
          <w:rFonts w:ascii="Times New Roman" w:hAnsi="Times New Roman"/>
          <w:sz w:val="28"/>
        </w:rPr>
        <w:t xml:space="preserve">КИРСАНОВСКОГО </w:t>
      </w:r>
      <w:r w:rsidRPr="001A0927">
        <w:rPr>
          <w:rFonts w:ascii="Times New Roman" w:hAnsi="Times New Roman"/>
          <w:sz w:val="28"/>
        </w:rPr>
        <w:t xml:space="preserve">СЕЛЬСКОГО ПОСЕЛЕНИЯ </w:t>
      </w:r>
    </w:p>
    <w:p w:rsidR="00D87A3A" w:rsidRPr="001A0927" w:rsidRDefault="00D87A3A" w:rsidP="00D87A3A">
      <w:pPr>
        <w:pStyle w:val="11"/>
        <w:ind w:firstLine="709"/>
        <w:rPr>
          <w:rFonts w:ascii="Times New Roman" w:hAnsi="Times New Roman"/>
          <w:sz w:val="28"/>
        </w:rPr>
      </w:pPr>
      <w:r w:rsidRPr="001A0927">
        <w:rPr>
          <w:rFonts w:ascii="Times New Roman" w:hAnsi="Times New Roman"/>
          <w:sz w:val="28"/>
        </w:rPr>
        <w:t>ГРИБАНОВСКОГО МУНИЦИПАЛЬНОГО РАЙОНА</w:t>
      </w:r>
    </w:p>
    <w:p w:rsidR="00D87A3A" w:rsidRPr="001A0927" w:rsidRDefault="00D87A3A" w:rsidP="00D87A3A">
      <w:pPr>
        <w:pStyle w:val="11"/>
        <w:ind w:firstLine="709"/>
        <w:rPr>
          <w:rFonts w:ascii="Times New Roman" w:hAnsi="Times New Roman"/>
          <w:sz w:val="28"/>
        </w:rPr>
      </w:pPr>
      <w:r w:rsidRPr="001A0927">
        <w:rPr>
          <w:rFonts w:ascii="Times New Roman" w:hAnsi="Times New Roman"/>
          <w:sz w:val="28"/>
        </w:rPr>
        <w:t>ВОРОНЕЖСКОЙ  ОБЛАСТИ</w:t>
      </w:r>
    </w:p>
    <w:p w:rsidR="00D87A3A" w:rsidRPr="001A0927" w:rsidRDefault="00D87A3A" w:rsidP="00D87A3A">
      <w:pPr>
        <w:pStyle w:val="11"/>
        <w:ind w:firstLine="709"/>
        <w:rPr>
          <w:rFonts w:ascii="Times New Roman" w:hAnsi="Times New Roman"/>
          <w:sz w:val="28"/>
        </w:rPr>
      </w:pPr>
    </w:p>
    <w:p w:rsidR="00D87A3A" w:rsidRPr="001A0927" w:rsidRDefault="00D87A3A" w:rsidP="00D87A3A">
      <w:pPr>
        <w:pStyle w:val="11"/>
        <w:ind w:firstLine="709"/>
        <w:rPr>
          <w:rFonts w:ascii="Times New Roman" w:hAnsi="Times New Roman"/>
          <w:sz w:val="28"/>
        </w:rPr>
      </w:pPr>
      <w:r w:rsidRPr="001A0927">
        <w:rPr>
          <w:rFonts w:ascii="Times New Roman" w:hAnsi="Times New Roman"/>
          <w:sz w:val="28"/>
        </w:rPr>
        <w:t>ПОСТАНОВЛЕНИЕ</w:t>
      </w:r>
    </w:p>
    <w:p w:rsidR="00D87A3A" w:rsidRPr="001A0927" w:rsidRDefault="00D87A3A" w:rsidP="00D87A3A">
      <w:pPr>
        <w:ind w:firstLine="709"/>
        <w:jc w:val="center"/>
        <w:rPr>
          <w:rFonts w:ascii="Times New Roman" w:hAnsi="Times New Roman"/>
          <w:b/>
          <w:sz w:val="28"/>
          <w:szCs w:val="28"/>
        </w:rPr>
      </w:pPr>
    </w:p>
    <w:p w:rsidR="00D87A3A" w:rsidRPr="001A0927" w:rsidRDefault="00D87A3A" w:rsidP="00D87A3A">
      <w:pPr>
        <w:pStyle w:val="21"/>
        <w:ind w:right="0" w:firstLine="709"/>
        <w:rPr>
          <w:rFonts w:ascii="Times New Roman" w:hAnsi="Times New Roman"/>
          <w:b w:val="0"/>
          <w:sz w:val="28"/>
        </w:rPr>
      </w:pPr>
      <w:r w:rsidRPr="001A0927">
        <w:rPr>
          <w:rFonts w:ascii="Times New Roman" w:hAnsi="Times New Roman"/>
          <w:b w:val="0"/>
          <w:sz w:val="28"/>
        </w:rPr>
        <w:t xml:space="preserve">От  </w:t>
      </w:r>
      <w:r>
        <w:rPr>
          <w:rFonts w:ascii="Times New Roman" w:hAnsi="Times New Roman"/>
          <w:b w:val="0"/>
          <w:sz w:val="28"/>
        </w:rPr>
        <w:t>13.05.</w:t>
      </w:r>
      <w:r w:rsidRPr="001A0927">
        <w:rPr>
          <w:rFonts w:ascii="Times New Roman" w:hAnsi="Times New Roman"/>
          <w:b w:val="0"/>
          <w:sz w:val="28"/>
        </w:rPr>
        <w:t>20</w:t>
      </w:r>
      <w:r>
        <w:rPr>
          <w:rFonts w:ascii="Times New Roman" w:hAnsi="Times New Roman"/>
          <w:b w:val="0"/>
          <w:sz w:val="28"/>
        </w:rPr>
        <w:t>20 г.  №  14</w:t>
      </w:r>
      <w:r w:rsidRPr="001A0927">
        <w:rPr>
          <w:rFonts w:ascii="Times New Roman" w:hAnsi="Times New Roman"/>
          <w:b w:val="0"/>
          <w:sz w:val="28"/>
        </w:rPr>
        <w:t xml:space="preserve">             </w:t>
      </w:r>
    </w:p>
    <w:p w:rsidR="00D87A3A" w:rsidRPr="001A0927" w:rsidRDefault="00D87A3A" w:rsidP="00D87A3A">
      <w:pPr>
        <w:pStyle w:val="21"/>
        <w:ind w:right="0" w:firstLine="709"/>
        <w:rPr>
          <w:rFonts w:ascii="Times New Roman" w:hAnsi="Times New Roman"/>
          <w:b w:val="0"/>
          <w:sz w:val="28"/>
        </w:rPr>
      </w:pPr>
      <w:r w:rsidRPr="001A0927">
        <w:rPr>
          <w:rFonts w:ascii="Times New Roman" w:hAnsi="Times New Roman"/>
          <w:b w:val="0"/>
          <w:sz w:val="28"/>
        </w:rPr>
        <w:t xml:space="preserve"> с. </w:t>
      </w:r>
      <w:r>
        <w:rPr>
          <w:rFonts w:ascii="Times New Roman" w:hAnsi="Times New Roman"/>
          <w:b w:val="0"/>
          <w:sz w:val="28"/>
        </w:rPr>
        <w:t>Кирсановка</w:t>
      </w:r>
    </w:p>
    <w:p w:rsidR="00D87A3A" w:rsidRPr="00BF2BFD" w:rsidRDefault="00D87A3A" w:rsidP="00D87A3A">
      <w:pPr>
        <w:pStyle w:val="21"/>
        <w:ind w:right="0" w:firstLine="709"/>
        <w:rPr>
          <w:rFonts w:ascii="Times New Roman" w:eastAsia="SimSun" w:hAnsi="Times New Roman"/>
          <w:b w:val="0"/>
          <w:kern w:val="1"/>
          <w:sz w:val="28"/>
          <w:lang w:eastAsia="hi-IN" w:bidi="hi-IN"/>
        </w:rPr>
      </w:pPr>
    </w:p>
    <w:p w:rsidR="00D87A3A" w:rsidRPr="0043164F" w:rsidRDefault="00D87A3A" w:rsidP="00D87A3A">
      <w:pPr>
        <w:pStyle w:val="ConsPlusTitle"/>
        <w:ind w:right="4421"/>
        <w:jc w:val="both"/>
        <w:rPr>
          <w:rFonts w:ascii="Times New Roman" w:eastAsia="SimSun" w:hAnsi="Times New Roman" w:cs="Times New Roman"/>
          <w:b w:val="0"/>
          <w:kern w:val="1"/>
          <w:sz w:val="28"/>
          <w:lang w:eastAsia="hi-IN" w:bidi="hi-IN"/>
        </w:rPr>
      </w:pPr>
      <w:r w:rsidRPr="0043164F">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Кирсановского</w:t>
      </w:r>
      <w:r w:rsidRPr="0043164F">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43164F">
        <w:rPr>
          <w:rFonts w:ascii="Times New Roman" w:eastAsia="SimSun" w:hAnsi="Times New Roman" w:cs="Times New Roman"/>
          <w:b w:val="0"/>
          <w:kern w:val="1"/>
          <w:sz w:val="28"/>
          <w:szCs w:val="28"/>
          <w:lang w:eastAsia="hi-IN" w:bidi="hi-IN"/>
        </w:rPr>
        <w:t>«</w:t>
      </w:r>
      <w:r w:rsidRPr="0043164F">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w:t>
      </w:r>
      <w:r w:rsidRPr="0043164F">
        <w:rPr>
          <w:rFonts w:ascii="Times New Roman" w:eastAsia="SimSun" w:hAnsi="Times New Roman" w:cs="Times New Roman"/>
          <w:b w:val="0"/>
          <w:kern w:val="1"/>
          <w:sz w:val="28"/>
          <w:lang w:eastAsia="hi-IN" w:bidi="hi-IN"/>
        </w:rPr>
        <w:t>»</w:t>
      </w:r>
    </w:p>
    <w:p w:rsidR="00D87A3A" w:rsidRPr="00BF2BFD" w:rsidRDefault="00D87A3A" w:rsidP="00D87A3A">
      <w:pPr>
        <w:ind w:firstLine="709"/>
        <w:rPr>
          <w:rFonts w:ascii="Times New Roman" w:hAnsi="Times New Roman"/>
          <w:sz w:val="28"/>
          <w:szCs w:val="28"/>
        </w:rPr>
      </w:pPr>
    </w:p>
    <w:p w:rsidR="00D87A3A" w:rsidRPr="00BF2BFD" w:rsidRDefault="00D87A3A" w:rsidP="00D87A3A">
      <w:pPr>
        <w:ind w:firstLine="709"/>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D87A3A" w:rsidRPr="00BF2BFD" w:rsidRDefault="00D87A3A" w:rsidP="00D87A3A">
      <w:pPr>
        <w:ind w:firstLine="709"/>
        <w:jc w:val="center"/>
        <w:rPr>
          <w:rFonts w:ascii="Times New Roman" w:hAnsi="Times New Roman"/>
          <w:sz w:val="28"/>
          <w:szCs w:val="28"/>
        </w:rPr>
      </w:pPr>
    </w:p>
    <w:p w:rsidR="00D87A3A" w:rsidRPr="00A81CD5" w:rsidRDefault="00D87A3A" w:rsidP="00D87A3A">
      <w:pPr>
        <w:pStyle w:val="ConsPlusTitle"/>
        <w:ind w:firstLine="709"/>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Кирсановского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A81CD5">
        <w:rPr>
          <w:rFonts w:ascii="Times New Roman" w:hAnsi="Times New Roman" w:cs="Times New Roman"/>
          <w:b w:val="0"/>
          <w:sz w:val="28"/>
          <w:szCs w:val="28"/>
        </w:rPr>
        <w:t>«</w:t>
      </w:r>
      <w:r w:rsidRPr="00A81CD5">
        <w:rPr>
          <w:rFonts w:ascii="Times New Roman" w:eastAsia="Times New Roman" w:hAnsi="Times New Roman"/>
          <w:b w:val="0"/>
          <w:sz w:val="28"/>
          <w:szCs w:val="28"/>
        </w:rPr>
        <w:t>Установление сервитута в отношении земельного участка, находящегося в муниципальной</w:t>
      </w:r>
      <w:r>
        <w:rPr>
          <w:rFonts w:ascii="Times New Roman" w:eastAsia="Times New Roman" w:hAnsi="Times New Roman"/>
          <w:b w:val="0"/>
          <w:sz w:val="28"/>
          <w:szCs w:val="28"/>
        </w:rPr>
        <w:t xml:space="preserve"> собственности</w:t>
      </w:r>
      <w:r w:rsidRPr="00A81CD5">
        <w:rPr>
          <w:rFonts w:ascii="Times New Roman" w:eastAsia="SimSun" w:hAnsi="Times New Roman" w:cs="Times New Roman"/>
          <w:b w:val="0"/>
          <w:kern w:val="1"/>
          <w:sz w:val="28"/>
          <w:lang w:eastAsia="hi-IN" w:bidi="hi-IN"/>
        </w:rPr>
        <w:t>»</w:t>
      </w:r>
      <w:r w:rsidRPr="00A81CD5">
        <w:rPr>
          <w:rFonts w:ascii="Times New Roman" w:hAnsi="Times New Roman" w:cs="Times New Roman"/>
          <w:b w:val="0"/>
          <w:sz w:val="28"/>
          <w:szCs w:val="28"/>
        </w:rPr>
        <w:t>.</w:t>
      </w:r>
    </w:p>
    <w:p w:rsidR="00D87A3A" w:rsidRDefault="00D87A3A" w:rsidP="00D87A3A">
      <w:pPr>
        <w:keepNext/>
        <w:widowControl w:val="0"/>
        <w:tabs>
          <w:tab w:val="left" w:pos="4536"/>
        </w:tabs>
        <w:autoSpaceDE w:val="0"/>
        <w:autoSpaceDN w:val="0"/>
        <w:adjustRightInd w:val="0"/>
        <w:ind w:firstLine="709"/>
        <w:outlineLvl w:val="1"/>
        <w:rPr>
          <w:rFonts w:ascii="Times New Roman" w:hAnsi="Times New Roman"/>
          <w:sz w:val="28"/>
          <w:szCs w:val="20"/>
        </w:rPr>
      </w:pPr>
      <w:r>
        <w:rPr>
          <w:rFonts w:ascii="Times New Roman" w:hAnsi="Times New Roman"/>
          <w:sz w:val="28"/>
          <w:szCs w:val="28"/>
        </w:rPr>
        <w:t>2. Признать утратившими силу  п</w:t>
      </w:r>
      <w:r w:rsidRPr="00F649BB">
        <w:rPr>
          <w:rFonts w:ascii="Times New Roman" w:hAnsi="Times New Roman"/>
          <w:sz w:val="28"/>
          <w:szCs w:val="20"/>
        </w:rPr>
        <w:t xml:space="preserve">остановления </w:t>
      </w:r>
      <w:r>
        <w:rPr>
          <w:rFonts w:ascii="Times New Roman" w:hAnsi="Times New Roman"/>
          <w:sz w:val="28"/>
          <w:szCs w:val="20"/>
        </w:rPr>
        <w:t xml:space="preserve"> </w:t>
      </w:r>
      <w:r w:rsidRPr="00F649BB">
        <w:rPr>
          <w:rFonts w:ascii="Times New Roman" w:hAnsi="Times New Roman"/>
          <w:sz w:val="28"/>
          <w:szCs w:val="20"/>
        </w:rPr>
        <w:t xml:space="preserve">администрации </w:t>
      </w:r>
      <w:r w:rsidRPr="00D87A3A">
        <w:rPr>
          <w:rFonts w:ascii="Times New Roman" w:eastAsia="SimSun" w:hAnsi="Times New Roman"/>
          <w:kern w:val="1"/>
          <w:sz w:val="28"/>
          <w:lang w:eastAsia="hi-IN" w:bidi="hi-IN"/>
        </w:rPr>
        <w:t>Кирсановского</w:t>
      </w:r>
      <w:r>
        <w:rPr>
          <w:rFonts w:ascii="Times New Roman" w:hAnsi="Times New Roman"/>
          <w:sz w:val="28"/>
          <w:szCs w:val="20"/>
        </w:rPr>
        <w:t xml:space="preserve"> сельского поселения </w:t>
      </w:r>
      <w:r w:rsidRPr="00F649BB">
        <w:rPr>
          <w:rFonts w:ascii="Times New Roman" w:hAnsi="Times New Roman"/>
          <w:sz w:val="28"/>
          <w:szCs w:val="20"/>
        </w:rPr>
        <w:t>Грибановского муниципального района</w:t>
      </w:r>
      <w:r>
        <w:rPr>
          <w:rFonts w:ascii="Times New Roman" w:hAnsi="Times New Roman"/>
          <w:sz w:val="28"/>
          <w:szCs w:val="20"/>
        </w:rPr>
        <w:t>:</w:t>
      </w:r>
    </w:p>
    <w:p w:rsidR="00D87A3A" w:rsidRPr="00F649BB" w:rsidRDefault="00D87A3A" w:rsidP="00D87A3A">
      <w:pPr>
        <w:pStyle w:val="ConsPlusTitle"/>
        <w:ind w:firstLine="709"/>
        <w:jc w:val="both"/>
        <w:rPr>
          <w:rFonts w:ascii="Times New Roman" w:eastAsia="SimSun" w:hAnsi="Times New Roman" w:cs="Times New Roman"/>
          <w:b w:val="0"/>
          <w:kern w:val="1"/>
          <w:sz w:val="28"/>
          <w:lang w:eastAsia="hi-IN" w:bidi="hi-IN"/>
        </w:rPr>
      </w:pPr>
      <w:r w:rsidRPr="00F649BB">
        <w:rPr>
          <w:rFonts w:ascii="Times New Roman" w:hAnsi="Times New Roman"/>
          <w:b w:val="0"/>
          <w:sz w:val="28"/>
        </w:rPr>
        <w:t>- от</w:t>
      </w:r>
      <w:r w:rsidR="00DF1773">
        <w:rPr>
          <w:rFonts w:ascii="Times New Roman" w:hAnsi="Times New Roman"/>
          <w:b w:val="0"/>
          <w:sz w:val="28"/>
        </w:rPr>
        <w:t xml:space="preserve"> </w:t>
      </w:r>
      <w:r w:rsidR="00330BF0">
        <w:rPr>
          <w:rFonts w:ascii="Times New Roman" w:hAnsi="Times New Roman"/>
          <w:b w:val="0"/>
          <w:sz w:val="28"/>
        </w:rPr>
        <w:t>25.01.2016</w:t>
      </w:r>
      <w:r w:rsidRPr="00F649BB">
        <w:rPr>
          <w:rFonts w:ascii="Times New Roman" w:hAnsi="Times New Roman"/>
          <w:b w:val="0"/>
          <w:sz w:val="28"/>
        </w:rPr>
        <w:t xml:space="preserve"> </w:t>
      </w:r>
      <w:r>
        <w:rPr>
          <w:rFonts w:ascii="Times New Roman" w:hAnsi="Times New Roman"/>
          <w:b w:val="0"/>
          <w:sz w:val="28"/>
        </w:rPr>
        <w:t>г.</w:t>
      </w:r>
      <w:r w:rsidR="00330BF0">
        <w:rPr>
          <w:rFonts w:ascii="Times New Roman" w:hAnsi="Times New Roman"/>
          <w:b w:val="0"/>
          <w:sz w:val="28"/>
        </w:rPr>
        <w:t xml:space="preserve"> № 5</w:t>
      </w:r>
      <w:r w:rsidRPr="00F649BB">
        <w:rPr>
          <w:rFonts w:ascii="Times New Roman" w:hAnsi="Times New Roman"/>
          <w:b w:val="0"/>
          <w:sz w:val="28"/>
        </w:rPr>
        <w:t xml:space="preserve"> «</w:t>
      </w:r>
      <w:r w:rsidRPr="00F649BB">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Кирсановского</w:t>
      </w:r>
      <w:r w:rsidRPr="00F649BB">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F649BB">
        <w:rPr>
          <w:rFonts w:ascii="Times New Roman" w:eastAsia="SimSun" w:hAnsi="Times New Roman" w:cs="Times New Roman"/>
          <w:b w:val="0"/>
          <w:kern w:val="1"/>
          <w:sz w:val="28"/>
          <w:szCs w:val="28"/>
          <w:lang w:eastAsia="hi-IN" w:bidi="hi-IN"/>
        </w:rPr>
        <w:t>«</w:t>
      </w:r>
      <w:r w:rsidRPr="00F649BB">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649BB">
        <w:rPr>
          <w:rFonts w:ascii="Times New Roman" w:eastAsia="SimSun" w:hAnsi="Times New Roman" w:cs="Times New Roman"/>
          <w:b w:val="0"/>
          <w:kern w:val="1"/>
          <w:sz w:val="28"/>
          <w:lang w:eastAsia="hi-IN" w:bidi="hi-IN"/>
        </w:rPr>
        <w:t>»</w:t>
      </w:r>
      <w:r>
        <w:rPr>
          <w:rFonts w:ascii="Times New Roman" w:eastAsia="SimSun" w:hAnsi="Times New Roman" w:cs="Times New Roman"/>
          <w:b w:val="0"/>
          <w:kern w:val="1"/>
          <w:sz w:val="28"/>
          <w:lang w:eastAsia="hi-IN" w:bidi="hi-IN"/>
        </w:rPr>
        <w:t>;</w:t>
      </w:r>
    </w:p>
    <w:p w:rsidR="00D87A3A" w:rsidRDefault="00D87A3A" w:rsidP="00D87A3A">
      <w:pPr>
        <w:pStyle w:val="ConsPlusTitle"/>
        <w:ind w:firstLine="709"/>
        <w:jc w:val="both"/>
        <w:rPr>
          <w:rFonts w:ascii="Times New Roman" w:hAnsi="Times New Roman"/>
          <w:b w:val="0"/>
          <w:kern w:val="1"/>
          <w:sz w:val="28"/>
          <w:lang w:eastAsia="hi-IN" w:bidi="hi-IN"/>
        </w:rPr>
      </w:pPr>
      <w:proofErr w:type="gramStart"/>
      <w:r w:rsidRPr="00A569DD">
        <w:rPr>
          <w:rFonts w:ascii="Times New Roman" w:hAnsi="Times New Roman"/>
          <w:b w:val="0"/>
          <w:sz w:val="28"/>
          <w:szCs w:val="28"/>
        </w:rPr>
        <w:t>- от</w:t>
      </w:r>
      <w:r w:rsidR="00DF1773">
        <w:rPr>
          <w:rFonts w:ascii="Times New Roman" w:hAnsi="Times New Roman"/>
          <w:b w:val="0"/>
          <w:sz w:val="28"/>
          <w:szCs w:val="28"/>
        </w:rPr>
        <w:t xml:space="preserve"> 12</w:t>
      </w:r>
      <w:r>
        <w:rPr>
          <w:rFonts w:ascii="Times New Roman" w:hAnsi="Times New Roman"/>
          <w:b w:val="0"/>
          <w:sz w:val="28"/>
          <w:szCs w:val="28"/>
        </w:rPr>
        <w:t>.1</w:t>
      </w:r>
      <w:r w:rsidR="00DF1773">
        <w:rPr>
          <w:rFonts w:ascii="Times New Roman" w:hAnsi="Times New Roman"/>
          <w:b w:val="0"/>
          <w:sz w:val="28"/>
          <w:szCs w:val="28"/>
        </w:rPr>
        <w:t>2</w:t>
      </w:r>
      <w:r>
        <w:rPr>
          <w:rFonts w:ascii="Times New Roman" w:hAnsi="Times New Roman"/>
          <w:b w:val="0"/>
          <w:sz w:val="28"/>
          <w:szCs w:val="28"/>
        </w:rPr>
        <w:t>.</w:t>
      </w:r>
      <w:r w:rsidRPr="00A569DD">
        <w:rPr>
          <w:rFonts w:ascii="Times New Roman" w:hAnsi="Times New Roman"/>
          <w:b w:val="0"/>
          <w:sz w:val="28"/>
          <w:szCs w:val="28"/>
        </w:rPr>
        <w:t xml:space="preserve">2016 г. № </w:t>
      </w:r>
      <w:r w:rsidR="00DF1773">
        <w:rPr>
          <w:rFonts w:ascii="Times New Roman" w:hAnsi="Times New Roman"/>
          <w:b w:val="0"/>
          <w:sz w:val="28"/>
          <w:szCs w:val="28"/>
        </w:rPr>
        <w:t>125</w:t>
      </w:r>
      <w:r w:rsidRPr="00F649BB">
        <w:rPr>
          <w:rFonts w:ascii="Times New Roman" w:hAnsi="Times New Roman"/>
          <w:b w:val="0"/>
          <w:sz w:val="28"/>
          <w:szCs w:val="28"/>
        </w:rPr>
        <w:t xml:space="preserve"> «О внесении изменений в постановление администрации </w:t>
      </w:r>
      <w:r>
        <w:rPr>
          <w:rFonts w:ascii="Times New Roman" w:eastAsia="SimSun" w:hAnsi="Times New Roman" w:cs="Times New Roman"/>
          <w:b w:val="0"/>
          <w:kern w:val="1"/>
          <w:sz w:val="28"/>
          <w:lang w:eastAsia="hi-IN" w:bidi="hi-IN"/>
        </w:rPr>
        <w:t>Кирсановского</w:t>
      </w:r>
      <w:r w:rsidRPr="00F649BB">
        <w:rPr>
          <w:rFonts w:ascii="Times New Roman" w:hAnsi="Times New Roman"/>
          <w:b w:val="0"/>
          <w:sz w:val="28"/>
          <w:szCs w:val="28"/>
        </w:rPr>
        <w:t xml:space="preserve"> сельского поселения Грибановского муниципального района Воронежской области от</w:t>
      </w:r>
      <w:r w:rsidR="00330BF0">
        <w:rPr>
          <w:rFonts w:ascii="Times New Roman" w:hAnsi="Times New Roman"/>
          <w:b w:val="0"/>
          <w:sz w:val="28"/>
          <w:szCs w:val="28"/>
        </w:rPr>
        <w:t>25.01.2016</w:t>
      </w:r>
      <w:r w:rsidRPr="00F649BB">
        <w:rPr>
          <w:rFonts w:ascii="Times New Roman" w:hAnsi="Times New Roman"/>
          <w:b w:val="0"/>
          <w:sz w:val="28"/>
          <w:szCs w:val="28"/>
        </w:rPr>
        <w:t xml:space="preserve"> г. № </w:t>
      </w:r>
      <w:r w:rsidR="00330BF0">
        <w:rPr>
          <w:rFonts w:ascii="Times New Roman" w:hAnsi="Times New Roman"/>
          <w:b w:val="0"/>
          <w:sz w:val="28"/>
          <w:szCs w:val="28"/>
        </w:rPr>
        <w:t>5</w:t>
      </w:r>
      <w:r w:rsidRPr="00F649BB">
        <w:rPr>
          <w:rFonts w:ascii="Times New Roman" w:hAnsi="Times New Roman"/>
          <w:b w:val="0"/>
          <w:sz w:val="28"/>
          <w:szCs w:val="28"/>
        </w:rPr>
        <w:t xml:space="preserve"> «</w:t>
      </w:r>
      <w:r w:rsidRPr="00F649BB">
        <w:rPr>
          <w:rFonts w:ascii="Times New Roman" w:hAnsi="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Кирсановского</w:t>
      </w:r>
      <w:r w:rsidRPr="00F649BB">
        <w:rPr>
          <w:rFonts w:ascii="Times New Roman" w:hAnsi="Times New Roman"/>
          <w:b w:val="0"/>
          <w:kern w:val="1"/>
          <w:sz w:val="28"/>
          <w:lang w:eastAsia="hi-IN" w:bidi="hi-IN"/>
        </w:rPr>
        <w:t xml:space="preserve"> сельского поселения по предоставлению муниципальной услуги </w:t>
      </w:r>
      <w:r w:rsidRPr="00F649BB">
        <w:rPr>
          <w:rFonts w:ascii="Times New Roman" w:hAnsi="Times New Roman"/>
          <w:b w:val="0"/>
          <w:kern w:val="1"/>
          <w:sz w:val="28"/>
          <w:szCs w:val="28"/>
          <w:lang w:eastAsia="hi-IN" w:bidi="hi-IN"/>
        </w:rPr>
        <w:t>«</w:t>
      </w:r>
      <w:r w:rsidRPr="00F649BB">
        <w:rPr>
          <w:rFonts w:ascii="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649BB">
        <w:rPr>
          <w:rFonts w:ascii="Times New Roman" w:hAnsi="Times New Roman"/>
          <w:b w:val="0"/>
          <w:kern w:val="1"/>
          <w:sz w:val="28"/>
          <w:lang w:eastAsia="hi-IN" w:bidi="hi-IN"/>
        </w:rPr>
        <w:t>»</w:t>
      </w:r>
      <w:r>
        <w:rPr>
          <w:rFonts w:ascii="Times New Roman" w:hAnsi="Times New Roman"/>
          <w:b w:val="0"/>
          <w:kern w:val="1"/>
          <w:sz w:val="28"/>
          <w:lang w:eastAsia="hi-IN" w:bidi="hi-IN"/>
        </w:rPr>
        <w:t>.</w:t>
      </w:r>
      <w:proofErr w:type="gramEnd"/>
    </w:p>
    <w:p w:rsidR="00D87A3A" w:rsidRPr="00F649BB" w:rsidRDefault="00D87A3A" w:rsidP="00D87A3A">
      <w:pPr>
        <w:pStyle w:val="ConsPlusTitle"/>
        <w:ind w:firstLine="709"/>
        <w:jc w:val="both"/>
        <w:rPr>
          <w:rFonts w:ascii="Times New Roman" w:hAnsi="Times New Roman"/>
          <w:b w:val="0"/>
          <w:kern w:val="1"/>
          <w:sz w:val="28"/>
          <w:lang w:eastAsia="hi-IN" w:bidi="hi-IN"/>
        </w:rPr>
      </w:pPr>
    </w:p>
    <w:p w:rsidR="00D87A3A" w:rsidRPr="00BF2BFD" w:rsidRDefault="00D87A3A" w:rsidP="00D87A3A">
      <w:pPr>
        <w:ind w:firstLine="709"/>
        <w:rPr>
          <w:rFonts w:ascii="Times New Roman" w:hAnsi="Times New Roman"/>
          <w:sz w:val="28"/>
          <w:szCs w:val="28"/>
        </w:rPr>
      </w:pPr>
      <w:r w:rsidRPr="00BF2BFD">
        <w:rPr>
          <w:rFonts w:ascii="Times New Roman" w:hAnsi="Times New Roman"/>
          <w:sz w:val="28"/>
          <w:szCs w:val="28"/>
        </w:rPr>
        <w:t>2</w:t>
      </w:r>
      <w:r>
        <w:rPr>
          <w:rFonts w:ascii="Times New Roman" w:hAnsi="Times New Roman"/>
          <w:sz w:val="28"/>
          <w:szCs w:val="28"/>
        </w:rPr>
        <w:t>.</w:t>
      </w:r>
      <w:r w:rsidRPr="00705C39">
        <w:rPr>
          <w:rFonts w:ascii="Times New Roman" w:hAnsi="Times New Roman"/>
          <w:sz w:val="28"/>
          <w:szCs w:val="28"/>
        </w:rPr>
        <w:t xml:space="preserve"> Контроль исполнения настоящего постановления</w:t>
      </w:r>
      <w:r w:rsidRPr="00BF2BFD">
        <w:rPr>
          <w:rFonts w:ascii="Times New Roman" w:hAnsi="Times New Roman"/>
          <w:sz w:val="28"/>
          <w:szCs w:val="28"/>
        </w:rPr>
        <w:t xml:space="preserve"> оставляю за собой.</w:t>
      </w:r>
    </w:p>
    <w:p w:rsidR="00D87A3A" w:rsidRDefault="00D87A3A" w:rsidP="00D87A3A">
      <w:pPr>
        <w:ind w:firstLine="709"/>
        <w:rPr>
          <w:rFonts w:ascii="Times New Roman" w:hAnsi="Times New Roman"/>
          <w:sz w:val="28"/>
          <w:szCs w:val="28"/>
        </w:rPr>
      </w:pPr>
    </w:p>
    <w:tbl>
      <w:tblPr>
        <w:tblW w:w="10233" w:type="dxa"/>
        <w:tblInd w:w="360" w:type="dxa"/>
        <w:tblLook w:val="04A0"/>
      </w:tblPr>
      <w:tblGrid>
        <w:gridCol w:w="2583"/>
        <w:gridCol w:w="4395"/>
        <w:gridCol w:w="3255"/>
      </w:tblGrid>
      <w:tr w:rsidR="00D87A3A" w:rsidRPr="0043164F" w:rsidTr="00D87A3A">
        <w:tc>
          <w:tcPr>
            <w:tcW w:w="2583" w:type="dxa"/>
            <w:shd w:val="clear" w:color="auto" w:fill="auto"/>
          </w:tcPr>
          <w:p w:rsidR="00D87A3A" w:rsidRPr="0043164F" w:rsidRDefault="00D87A3A" w:rsidP="0026148A">
            <w:pPr>
              <w:tabs>
                <w:tab w:val="right" w:pos="3022"/>
              </w:tabs>
              <w:ind w:firstLine="0"/>
              <w:rPr>
                <w:rFonts w:ascii="Times New Roman" w:hAnsi="Times New Roman"/>
                <w:sz w:val="28"/>
                <w:szCs w:val="28"/>
              </w:rPr>
            </w:pPr>
            <w:r>
              <w:rPr>
                <w:rFonts w:ascii="Times New Roman" w:hAnsi="Times New Roman"/>
                <w:sz w:val="28"/>
                <w:szCs w:val="28"/>
              </w:rPr>
              <w:t xml:space="preserve">Глава </w:t>
            </w:r>
            <w:proofErr w:type="gramStart"/>
            <w:r w:rsidRPr="0043164F">
              <w:rPr>
                <w:rFonts w:ascii="Times New Roman" w:hAnsi="Times New Roman"/>
                <w:sz w:val="28"/>
                <w:szCs w:val="28"/>
              </w:rPr>
              <w:t>сельс</w:t>
            </w:r>
            <w:r>
              <w:rPr>
                <w:rFonts w:ascii="Times New Roman" w:hAnsi="Times New Roman"/>
                <w:sz w:val="28"/>
                <w:szCs w:val="28"/>
              </w:rPr>
              <w:t>кого</w:t>
            </w:r>
            <w:proofErr w:type="gramEnd"/>
            <w:r>
              <w:rPr>
                <w:rFonts w:ascii="Times New Roman" w:hAnsi="Times New Roman"/>
                <w:sz w:val="28"/>
                <w:szCs w:val="28"/>
              </w:rPr>
              <w:t xml:space="preserve"> </w:t>
            </w:r>
          </w:p>
        </w:tc>
        <w:tc>
          <w:tcPr>
            <w:tcW w:w="4395" w:type="dxa"/>
            <w:shd w:val="clear" w:color="auto" w:fill="auto"/>
          </w:tcPr>
          <w:p w:rsidR="00D87A3A" w:rsidRPr="0043164F" w:rsidRDefault="00D87A3A" w:rsidP="00D87A3A">
            <w:pPr>
              <w:ind w:firstLine="0"/>
              <w:rPr>
                <w:rFonts w:ascii="Times New Roman" w:hAnsi="Times New Roman"/>
                <w:sz w:val="28"/>
                <w:szCs w:val="28"/>
              </w:rPr>
            </w:pPr>
            <w:r>
              <w:rPr>
                <w:rFonts w:ascii="Times New Roman" w:hAnsi="Times New Roman"/>
                <w:sz w:val="28"/>
                <w:szCs w:val="28"/>
              </w:rPr>
              <w:t>п</w:t>
            </w:r>
            <w:r w:rsidRPr="0043164F">
              <w:rPr>
                <w:rFonts w:ascii="Times New Roman" w:hAnsi="Times New Roman"/>
                <w:sz w:val="28"/>
                <w:szCs w:val="28"/>
              </w:rPr>
              <w:t>оселения</w:t>
            </w:r>
            <w:r>
              <w:rPr>
                <w:rFonts w:ascii="Times New Roman" w:hAnsi="Times New Roman"/>
                <w:sz w:val="28"/>
                <w:szCs w:val="28"/>
              </w:rPr>
              <w:t xml:space="preserve">                                                 </w:t>
            </w:r>
          </w:p>
        </w:tc>
        <w:tc>
          <w:tcPr>
            <w:tcW w:w="3255" w:type="dxa"/>
            <w:shd w:val="clear" w:color="auto" w:fill="auto"/>
          </w:tcPr>
          <w:p w:rsidR="00D87A3A" w:rsidRPr="0043164F" w:rsidRDefault="00D87A3A" w:rsidP="0026148A">
            <w:pPr>
              <w:ind w:firstLine="0"/>
              <w:rPr>
                <w:rFonts w:ascii="Times New Roman" w:hAnsi="Times New Roman"/>
                <w:sz w:val="28"/>
                <w:szCs w:val="28"/>
              </w:rPr>
            </w:pPr>
            <w:r>
              <w:rPr>
                <w:rFonts w:ascii="Times New Roman" w:hAnsi="Times New Roman"/>
                <w:sz w:val="28"/>
                <w:szCs w:val="28"/>
              </w:rPr>
              <w:t>А.И.Стародубцев</w:t>
            </w:r>
          </w:p>
        </w:tc>
      </w:tr>
    </w:tbl>
    <w:p w:rsidR="00D87A3A" w:rsidRPr="00BF2BFD" w:rsidRDefault="00D87A3A" w:rsidP="00D87A3A">
      <w:pPr>
        <w:ind w:firstLine="709"/>
        <w:rPr>
          <w:rFonts w:ascii="Times New Roman" w:hAnsi="Times New Roman"/>
          <w:sz w:val="28"/>
          <w:szCs w:val="28"/>
        </w:rPr>
      </w:pPr>
    </w:p>
    <w:p w:rsidR="00D87A3A" w:rsidRDefault="00D87A3A" w:rsidP="00D87A3A">
      <w:pPr>
        <w:pStyle w:val="31"/>
        <w:ind w:left="0" w:firstLine="709"/>
        <w:rPr>
          <w:rFonts w:ascii="Times New Roman" w:hAnsi="Times New Roman"/>
          <w:sz w:val="28"/>
        </w:rPr>
      </w:pPr>
      <w:r>
        <w:rPr>
          <w:rFonts w:ascii="Times New Roman" w:hAnsi="Times New Roman"/>
          <w:sz w:val="28"/>
        </w:rPr>
        <w:br w:type="page"/>
      </w:r>
    </w:p>
    <w:p w:rsidR="00D87A3A" w:rsidRPr="00D87A3A" w:rsidRDefault="00D87A3A" w:rsidP="00D87A3A">
      <w:pPr>
        <w:pStyle w:val="ConsPlusNormal"/>
        <w:ind w:firstLine="709"/>
        <w:jc w:val="right"/>
        <w:outlineLvl w:val="0"/>
        <w:rPr>
          <w:rFonts w:ascii="Times New Roman" w:hAnsi="Times New Roman" w:cs="Times New Roman"/>
          <w:sz w:val="28"/>
          <w:szCs w:val="28"/>
        </w:rPr>
      </w:pPr>
      <w:r w:rsidRPr="00D87A3A">
        <w:rPr>
          <w:rFonts w:ascii="Times New Roman" w:hAnsi="Times New Roman" w:cs="Times New Roman"/>
          <w:sz w:val="28"/>
          <w:szCs w:val="28"/>
        </w:rPr>
        <w:lastRenderedPageBreak/>
        <w:t>Приложение</w:t>
      </w:r>
    </w:p>
    <w:p w:rsidR="00D87A3A" w:rsidRPr="00D87A3A" w:rsidRDefault="00D87A3A" w:rsidP="00D87A3A">
      <w:pPr>
        <w:pStyle w:val="ConsPlusNormal"/>
        <w:ind w:firstLine="709"/>
        <w:jc w:val="right"/>
        <w:rPr>
          <w:rFonts w:ascii="Times New Roman" w:hAnsi="Times New Roman" w:cs="Times New Roman"/>
          <w:sz w:val="28"/>
          <w:szCs w:val="28"/>
        </w:rPr>
      </w:pPr>
      <w:r w:rsidRPr="00D87A3A">
        <w:rPr>
          <w:rFonts w:ascii="Times New Roman" w:hAnsi="Times New Roman" w:cs="Times New Roman"/>
          <w:sz w:val="28"/>
          <w:szCs w:val="28"/>
        </w:rPr>
        <w:t>к постановлению</w:t>
      </w:r>
    </w:p>
    <w:p w:rsidR="00D87A3A" w:rsidRPr="00D87A3A" w:rsidRDefault="00D87A3A" w:rsidP="00D87A3A">
      <w:pPr>
        <w:pStyle w:val="ConsPlusNormal"/>
        <w:ind w:firstLine="709"/>
        <w:jc w:val="right"/>
        <w:rPr>
          <w:rFonts w:ascii="Times New Roman" w:hAnsi="Times New Roman" w:cs="Times New Roman"/>
          <w:sz w:val="28"/>
          <w:szCs w:val="28"/>
        </w:rPr>
      </w:pPr>
      <w:r w:rsidRPr="00D87A3A">
        <w:rPr>
          <w:rFonts w:ascii="Times New Roman" w:hAnsi="Times New Roman" w:cs="Times New Roman"/>
          <w:sz w:val="28"/>
          <w:szCs w:val="28"/>
        </w:rPr>
        <w:t xml:space="preserve">администрации Кирсановского </w:t>
      </w:r>
    </w:p>
    <w:p w:rsidR="00D87A3A" w:rsidRPr="00D87A3A" w:rsidRDefault="00D87A3A" w:rsidP="00D87A3A">
      <w:pPr>
        <w:pStyle w:val="ConsPlusNormal"/>
        <w:ind w:firstLine="709"/>
        <w:jc w:val="right"/>
        <w:rPr>
          <w:rFonts w:ascii="Times New Roman" w:hAnsi="Times New Roman" w:cs="Times New Roman"/>
          <w:sz w:val="28"/>
          <w:szCs w:val="28"/>
        </w:rPr>
      </w:pPr>
      <w:r w:rsidRPr="00D87A3A">
        <w:rPr>
          <w:rFonts w:ascii="Times New Roman" w:hAnsi="Times New Roman" w:cs="Times New Roman"/>
          <w:sz w:val="28"/>
          <w:szCs w:val="28"/>
        </w:rPr>
        <w:t xml:space="preserve"> сельского поселения</w:t>
      </w:r>
    </w:p>
    <w:p w:rsidR="00D87A3A" w:rsidRPr="00D87A3A" w:rsidRDefault="00D87A3A" w:rsidP="00D87A3A">
      <w:pPr>
        <w:pStyle w:val="ConsPlusNormal"/>
        <w:ind w:firstLine="709"/>
        <w:jc w:val="right"/>
        <w:rPr>
          <w:rFonts w:ascii="Times New Roman" w:hAnsi="Times New Roman" w:cs="Times New Roman"/>
          <w:sz w:val="28"/>
          <w:szCs w:val="28"/>
        </w:rPr>
      </w:pPr>
      <w:r w:rsidRPr="00D87A3A">
        <w:rPr>
          <w:rFonts w:ascii="Times New Roman" w:hAnsi="Times New Roman" w:cs="Times New Roman"/>
          <w:sz w:val="28"/>
          <w:szCs w:val="28"/>
        </w:rPr>
        <w:t xml:space="preserve">Грибановского </w:t>
      </w:r>
    </w:p>
    <w:p w:rsidR="00D87A3A" w:rsidRPr="00D87A3A" w:rsidRDefault="00D87A3A" w:rsidP="00D87A3A">
      <w:pPr>
        <w:pStyle w:val="ConsPlusNormal"/>
        <w:ind w:firstLine="709"/>
        <w:jc w:val="right"/>
        <w:rPr>
          <w:rFonts w:ascii="Times New Roman" w:hAnsi="Times New Roman" w:cs="Times New Roman"/>
          <w:sz w:val="28"/>
          <w:szCs w:val="28"/>
        </w:rPr>
      </w:pPr>
      <w:r w:rsidRPr="00D87A3A">
        <w:rPr>
          <w:rFonts w:ascii="Times New Roman" w:hAnsi="Times New Roman" w:cs="Times New Roman"/>
          <w:sz w:val="28"/>
          <w:szCs w:val="28"/>
        </w:rPr>
        <w:t>муниципального района</w:t>
      </w:r>
    </w:p>
    <w:p w:rsidR="00D87A3A" w:rsidRPr="00D87A3A" w:rsidRDefault="00D87A3A" w:rsidP="00D87A3A">
      <w:pPr>
        <w:pStyle w:val="ConsPlusNormal"/>
        <w:ind w:firstLine="709"/>
        <w:jc w:val="right"/>
        <w:rPr>
          <w:rFonts w:ascii="Times New Roman" w:hAnsi="Times New Roman" w:cs="Times New Roman"/>
          <w:sz w:val="28"/>
          <w:szCs w:val="28"/>
        </w:rPr>
      </w:pPr>
      <w:r w:rsidRPr="00D87A3A">
        <w:rPr>
          <w:rFonts w:ascii="Times New Roman" w:hAnsi="Times New Roman" w:cs="Times New Roman"/>
          <w:sz w:val="28"/>
          <w:szCs w:val="28"/>
        </w:rPr>
        <w:t>от13.05.2020г. № 14</w:t>
      </w:r>
    </w:p>
    <w:p w:rsidR="00D87A3A" w:rsidRDefault="00D87A3A" w:rsidP="00D87A3A">
      <w:pPr>
        <w:pStyle w:val="31"/>
        <w:ind w:left="0" w:firstLine="709"/>
        <w:rPr>
          <w:rFonts w:ascii="Times New Roman" w:hAnsi="Times New Roman"/>
          <w:sz w:val="28"/>
        </w:rPr>
      </w:pPr>
    </w:p>
    <w:p w:rsidR="00D87A3A" w:rsidRDefault="00D87A3A" w:rsidP="00D87A3A">
      <w:pPr>
        <w:pStyle w:val="31"/>
        <w:ind w:left="0" w:firstLine="709"/>
        <w:rPr>
          <w:rFonts w:ascii="Times New Roman" w:hAnsi="Times New Roman"/>
          <w:sz w:val="28"/>
        </w:rPr>
      </w:pPr>
    </w:p>
    <w:p w:rsidR="00D87A3A" w:rsidRDefault="00D87A3A" w:rsidP="00D87A3A">
      <w:pPr>
        <w:ind w:firstLine="709"/>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811777">
        <w:rPr>
          <w:rFonts w:ascii="Times New Roman" w:hAnsi="Times New Roman"/>
          <w:sz w:val="28"/>
          <w:szCs w:val="28"/>
        </w:rPr>
        <w:t xml:space="preserve">КИРСАНОВСКОГО </w:t>
      </w:r>
      <w:r w:rsidRPr="008A2837">
        <w:rPr>
          <w:rFonts w:ascii="Times New Roman" w:hAnsi="Times New Roman"/>
          <w:sz w:val="28"/>
          <w:szCs w:val="28"/>
        </w:rPr>
        <w:t xml:space="preserve"> 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811777">
        <w:rPr>
          <w:rFonts w:ascii="Times New Roman" w:eastAsia="Calibri" w:hAnsi="Times New Roman"/>
          <w:sz w:val="28"/>
          <w:szCs w:val="28"/>
        </w:rPr>
        <w:t>Кирсановского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811777">
        <w:rPr>
          <w:rFonts w:ascii="Times New Roman" w:eastAsia="Calibri" w:hAnsi="Times New Roman"/>
          <w:sz w:val="28"/>
          <w:szCs w:val="28"/>
        </w:rPr>
        <w:t>Кирсановского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Заявителями являются физические и юридические лица, заинтересованные в установлении сервитута в отношении земельного участка, находящегося в </w:t>
      </w:r>
      <w:r w:rsidRPr="008A2837">
        <w:rPr>
          <w:rFonts w:ascii="Times New Roman" w:eastAsia="Calibri" w:hAnsi="Times New Roman"/>
          <w:sz w:val="28"/>
          <w:szCs w:val="28"/>
        </w:rPr>
        <w:lastRenderedPageBreak/>
        <w:t>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811777">
        <w:rPr>
          <w:rFonts w:ascii="Times New Roman" w:eastAsia="Calibri" w:hAnsi="Times New Roman"/>
          <w:sz w:val="28"/>
          <w:szCs w:val="28"/>
        </w:rPr>
        <w:t>Кирсановского</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r w:rsidR="00811777" w:rsidRPr="00811777">
        <w:rPr>
          <w:rFonts w:ascii="Times New Roman" w:eastAsia="Calibri" w:hAnsi="Times New Roman"/>
          <w:sz w:val="28"/>
          <w:szCs w:val="28"/>
        </w:rPr>
        <w:t>http://kirs-grib.ru.</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w:t>
      </w:r>
      <w:r w:rsidRPr="008A2837">
        <w:rPr>
          <w:rFonts w:ascii="Times New Roman" w:eastAsia="Calibri" w:hAnsi="Times New Roman"/>
          <w:sz w:val="28"/>
          <w:szCs w:val="28"/>
        </w:rPr>
        <w:lastRenderedPageBreak/>
        <w:t>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811777">
        <w:rPr>
          <w:rFonts w:ascii="Times New Roman" w:eastAsia="Calibri" w:hAnsi="Times New Roman"/>
          <w:sz w:val="28"/>
          <w:szCs w:val="28"/>
        </w:rPr>
        <w:t>Кирсановского</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r w:rsidR="00811777">
        <w:rPr>
          <w:rFonts w:ascii="Times New Roman" w:eastAsia="Calibri" w:hAnsi="Times New Roman"/>
          <w:sz w:val="28"/>
          <w:szCs w:val="28"/>
        </w:rPr>
        <w:t>Кирсановского</w:t>
      </w:r>
      <w:r w:rsidR="002E399B"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w:t>
      </w:r>
      <w:r w:rsidRPr="008A2837">
        <w:rPr>
          <w:rFonts w:ascii="Times New Roman" w:eastAsia="Calibri" w:hAnsi="Times New Roman"/>
          <w:sz w:val="28"/>
          <w:szCs w:val="28"/>
        </w:rPr>
        <w:lastRenderedPageBreak/>
        <w:t>"Федеральная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письменном виде за подписью руководителя органа, </w:t>
      </w:r>
      <w:r w:rsidRPr="008A2837">
        <w:rPr>
          <w:rFonts w:ascii="Times New Roman" w:eastAsia="Calibri" w:hAnsi="Times New Roman"/>
          <w:sz w:val="28"/>
          <w:szCs w:val="28"/>
        </w:rPr>
        <w:lastRenderedPageBreak/>
        <w:t>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0470AD">
        <w:rPr>
          <w:rFonts w:ascii="Times New Roman" w:eastAsia="Calibri" w:hAnsi="Times New Roman"/>
          <w:sz w:val="28"/>
          <w:szCs w:val="28"/>
        </w:rPr>
        <w:t>Кирсановского</w:t>
      </w:r>
      <w:r w:rsidR="000D4924" w:rsidRPr="008A2837">
        <w:rPr>
          <w:rFonts w:ascii="Times New Roman" w:eastAsia="Calibri" w:hAnsi="Times New Roman"/>
          <w:sz w:val="28"/>
          <w:szCs w:val="28"/>
        </w:rPr>
        <w:t xml:space="preserve"> 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0470AD">
        <w:rPr>
          <w:rFonts w:ascii="Times New Roman" w:hAnsi="Times New Roman"/>
          <w:sz w:val="28"/>
          <w:szCs w:val="28"/>
        </w:rPr>
        <w:t xml:space="preserve">Кирсановского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811777" w:rsidP="006B27E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Кирсановского</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При наличии оснований, указанных в подразделе 2.7 настоящего Административного регламента, специалист направляет заявителю уведомление об </w:t>
      </w:r>
      <w:r w:rsidRPr="008A2837">
        <w:rPr>
          <w:rFonts w:ascii="Times New Roman" w:eastAsia="Calibri" w:hAnsi="Times New Roman"/>
          <w:sz w:val="28"/>
          <w:szCs w:val="28"/>
        </w:rPr>
        <w:lastRenderedPageBreak/>
        <w:t>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811777">
        <w:rPr>
          <w:rFonts w:ascii="Times New Roman" w:eastAsia="Calibri" w:hAnsi="Times New Roman"/>
          <w:sz w:val="28"/>
          <w:szCs w:val="28"/>
        </w:rPr>
        <w:t>Кирсановского</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о заключении соглашения об установлении </w:t>
      </w:r>
      <w:r w:rsidRPr="008A2837">
        <w:rPr>
          <w:rFonts w:ascii="Times New Roman" w:eastAsia="Calibri" w:hAnsi="Times New Roman"/>
          <w:sz w:val="28"/>
          <w:szCs w:val="28"/>
        </w:rPr>
        <w:lastRenderedPageBreak/>
        <w:t>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w:t>
      </w:r>
      <w:r w:rsidRPr="008A2837">
        <w:rPr>
          <w:rFonts w:ascii="Times New Roman" w:eastAsia="Calibri" w:hAnsi="Times New Roman"/>
          <w:sz w:val="28"/>
          <w:szCs w:val="28"/>
        </w:rPr>
        <w:lastRenderedPageBreak/>
        <w:t>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lastRenderedPageBreak/>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отказ в предоставлении муниципальной услуги, если основания отказа не </w:t>
      </w:r>
      <w:r w:rsidRPr="00BD0151">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BD0151">
        <w:rPr>
          <w:rFonts w:ascii="Times New Roman" w:hAnsi="Times New Roman"/>
          <w:sz w:val="28"/>
          <w:szCs w:val="28"/>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BD0151">
        <w:rPr>
          <w:rFonts w:ascii="Times New Roman" w:hAnsi="Times New Roman"/>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w:t>
      </w:r>
      <w:r w:rsidRPr="00BD0151">
        <w:rPr>
          <w:rFonts w:ascii="Times New Roman" w:hAnsi="Times New Roman"/>
          <w:sz w:val="28"/>
          <w:szCs w:val="28"/>
        </w:rPr>
        <w:lastRenderedPageBreak/>
        <w:t xml:space="preserve">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811777">
        <w:rPr>
          <w:rFonts w:ascii="Times New Roman" w:eastAsia="Calibri" w:hAnsi="Times New Roman"/>
          <w:sz w:val="28"/>
          <w:szCs w:val="28"/>
        </w:rPr>
        <w:t>Кирсановского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811777">
        <w:rPr>
          <w:rFonts w:ascii="Times New Roman" w:eastAsia="Calibri" w:hAnsi="Times New Roman"/>
          <w:sz w:val="28"/>
          <w:szCs w:val="28"/>
          <w:lang w:eastAsia="en-US"/>
        </w:rPr>
        <w:t xml:space="preserve">397221, </w:t>
      </w:r>
      <w:r w:rsidRPr="00BD0151">
        <w:rPr>
          <w:rFonts w:ascii="Times New Roman" w:eastAsia="Calibri" w:hAnsi="Times New Roman"/>
          <w:sz w:val="28"/>
          <w:szCs w:val="28"/>
          <w:lang w:eastAsia="en-US"/>
        </w:rPr>
        <w:t>Воронежская область, Грибановский район, с.</w:t>
      </w:r>
      <w:r w:rsidR="000470AD">
        <w:rPr>
          <w:rFonts w:ascii="Times New Roman" w:eastAsia="Calibri" w:hAnsi="Times New Roman"/>
          <w:sz w:val="28"/>
          <w:szCs w:val="28"/>
          <w:lang w:eastAsia="en-US"/>
        </w:rPr>
        <w:t xml:space="preserve"> </w:t>
      </w:r>
      <w:r w:rsidR="00811777">
        <w:rPr>
          <w:rFonts w:ascii="Times New Roman" w:eastAsia="Calibri" w:hAnsi="Times New Roman"/>
          <w:sz w:val="28"/>
          <w:szCs w:val="28"/>
          <w:lang w:eastAsia="en-US"/>
        </w:rPr>
        <w:t>Кирсановка</w:t>
      </w:r>
      <w:r w:rsidRPr="00BD0151">
        <w:rPr>
          <w:rFonts w:ascii="Times New Roman" w:eastAsia="Calibri" w:hAnsi="Times New Roman"/>
          <w:sz w:val="28"/>
          <w:szCs w:val="28"/>
          <w:lang w:eastAsia="en-US"/>
        </w:rPr>
        <w:t>, ул.</w:t>
      </w:r>
      <w:r w:rsidR="00811777">
        <w:rPr>
          <w:rFonts w:ascii="Times New Roman" w:eastAsia="Calibri" w:hAnsi="Times New Roman"/>
          <w:sz w:val="28"/>
          <w:szCs w:val="28"/>
          <w:lang w:eastAsia="en-US"/>
        </w:rPr>
        <w:t>Центральная, 4</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Телефоны для справок: (47348)</w:t>
      </w:r>
      <w:r w:rsidR="00811777">
        <w:rPr>
          <w:rFonts w:ascii="Times New Roman" w:eastAsia="Calibri" w:hAnsi="Times New Roman"/>
          <w:sz w:val="28"/>
          <w:szCs w:val="28"/>
          <w:lang w:eastAsia="en-US"/>
        </w:rPr>
        <w:t>47-3-33</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811777"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811777">
        <w:rPr>
          <w:rFonts w:ascii="Times New Roman" w:eastAsia="Calibri" w:hAnsi="Times New Roman"/>
          <w:sz w:val="28"/>
          <w:szCs w:val="28"/>
          <w:lang w:eastAsia="en-US"/>
        </w:rPr>
        <w:t xml:space="preserve">в сети Интернет: </w:t>
      </w:r>
      <w:r w:rsidR="00811777" w:rsidRPr="00811777">
        <w:rPr>
          <w:rFonts w:ascii="Times New Roman" w:eastAsia="Calibri" w:hAnsi="Times New Roman"/>
          <w:sz w:val="28"/>
          <w:szCs w:val="28"/>
          <w:lang w:eastAsia="en-US"/>
        </w:rPr>
        <w:t>http://kirs-grib.ru.</w:t>
      </w:r>
      <w:r w:rsidRPr="00811777">
        <w:rPr>
          <w:rFonts w:ascii="Times New Roman" w:eastAsia="Calibri" w:hAnsi="Times New Roman"/>
          <w:sz w:val="28"/>
          <w:szCs w:val="28"/>
          <w:lang w:eastAsia="en-US"/>
        </w:rPr>
        <w:t>.</w:t>
      </w:r>
    </w:p>
    <w:p w:rsidR="00BD0151" w:rsidRPr="00811777" w:rsidRDefault="00BD0151" w:rsidP="00BD0151">
      <w:pPr>
        <w:autoSpaceDE w:val="0"/>
        <w:autoSpaceDN w:val="0"/>
        <w:adjustRightInd w:val="0"/>
        <w:ind w:firstLine="709"/>
        <w:rPr>
          <w:rFonts w:ascii="Times New Roman" w:eastAsia="Calibri" w:hAnsi="Times New Roman"/>
          <w:sz w:val="28"/>
          <w:szCs w:val="28"/>
          <w:lang w:eastAsia="en-US"/>
        </w:rPr>
      </w:pPr>
      <w:r w:rsidRPr="00811777">
        <w:rPr>
          <w:rFonts w:ascii="Times New Roman" w:eastAsia="Calibri" w:hAnsi="Times New Roman"/>
          <w:sz w:val="28"/>
          <w:szCs w:val="28"/>
          <w:lang w:eastAsia="en-US"/>
        </w:rPr>
        <w:t xml:space="preserve">Адрес электронной почты администрации: </w:t>
      </w:r>
      <w:proofErr w:type="spellStart"/>
      <w:r w:rsidR="00811777" w:rsidRPr="00811777">
        <w:rPr>
          <w:rFonts w:ascii="Times New Roman" w:hAnsi="Times New Roman"/>
          <w:sz w:val="28"/>
          <w:szCs w:val="28"/>
          <w:lang w:val="en-US"/>
        </w:rPr>
        <w:t>kirs</w:t>
      </w:r>
      <w:proofErr w:type="spellEnd"/>
      <w:r w:rsidR="00811777" w:rsidRPr="00811777">
        <w:rPr>
          <w:rFonts w:ascii="Times New Roman" w:hAnsi="Times New Roman"/>
          <w:sz w:val="28"/>
          <w:szCs w:val="28"/>
        </w:rPr>
        <w:t>.</w:t>
      </w:r>
      <w:proofErr w:type="spellStart"/>
      <w:r w:rsidR="00811777" w:rsidRPr="00811777">
        <w:rPr>
          <w:rFonts w:ascii="Times New Roman" w:hAnsi="Times New Roman"/>
          <w:sz w:val="28"/>
          <w:szCs w:val="28"/>
          <w:lang w:val="en-US"/>
        </w:rPr>
        <w:t>grib</w:t>
      </w:r>
      <w:proofErr w:type="spellEnd"/>
      <w:r w:rsidR="00811777" w:rsidRPr="00811777">
        <w:rPr>
          <w:rFonts w:ascii="Times New Roman" w:hAnsi="Times New Roman"/>
          <w:sz w:val="28"/>
          <w:szCs w:val="28"/>
        </w:rPr>
        <w:t>@</w:t>
      </w:r>
      <w:proofErr w:type="spellStart"/>
      <w:r w:rsidR="00811777" w:rsidRPr="00811777">
        <w:rPr>
          <w:rFonts w:ascii="Times New Roman" w:hAnsi="Times New Roman"/>
          <w:sz w:val="28"/>
          <w:szCs w:val="28"/>
          <w:lang w:val="en-US"/>
        </w:rPr>
        <w:t>govvrn</w:t>
      </w:r>
      <w:proofErr w:type="spellEnd"/>
      <w:r w:rsidR="00811777" w:rsidRPr="00811777">
        <w:rPr>
          <w:rFonts w:ascii="Times New Roman" w:hAnsi="Times New Roman"/>
          <w:sz w:val="28"/>
          <w:szCs w:val="28"/>
        </w:rPr>
        <w:t>.</w:t>
      </w:r>
      <w:proofErr w:type="spellStart"/>
      <w:r w:rsidR="00811777" w:rsidRPr="00811777">
        <w:rPr>
          <w:rFonts w:ascii="Times New Roman" w:hAnsi="Times New Roman"/>
          <w:sz w:val="28"/>
          <w:szCs w:val="28"/>
          <w:lang w:val="en-US"/>
        </w:rPr>
        <w:t>ru</w:t>
      </w:r>
      <w:proofErr w:type="spellEnd"/>
      <w:r w:rsidRPr="00811777">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811777" w:rsidP="00811777">
      <w:pPr>
        <w:autoSpaceDE w:val="0"/>
        <w:autoSpaceDN w:val="0"/>
        <w:adjustRightInd w:val="0"/>
        <w:ind w:firstLine="0"/>
        <w:outlineLvl w:val="1"/>
        <w:rPr>
          <w:rFonts w:ascii="Times New Roman" w:eastAsia="Calibri" w:hAnsi="Times New Roman"/>
          <w:sz w:val="28"/>
          <w:szCs w:val="28"/>
        </w:rPr>
      </w:pPr>
      <w:r>
        <w:rPr>
          <w:rFonts w:ascii="Times New Roman" w:eastAsia="Calibri" w:hAnsi="Times New Roman"/>
          <w:sz w:val="28"/>
          <w:szCs w:val="28"/>
        </w:rPr>
        <w:lastRenderedPageBreak/>
        <w:t xml:space="preserve">                                                                                                            П</w:t>
      </w:r>
      <w:r w:rsidR="00EF5709" w:rsidRPr="008A2837">
        <w:rPr>
          <w:rFonts w:ascii="Times New Roman" w:eastAsia="Calibri" w:hAnsi="Times New Roman"/>
          <w:sz w:val="28"/>
          <w:szCs w:val="28"/>
        </w:rPr>
        <w:t>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811777">
        <w:rPr>
          <w:rFonts w:ascii="Times New Roman" w:eastAsia="Calibri" w:hAnsi="Times New Roman"/>
          <w:sz w:val="28"/>
          <w:szCs w:val="28"/>
        </w:rPr>
        <w:t>Кирсановского</w:t>
      </w:r>
      <w:r w:rsidR="008C3771" w:rsidRPr="008A2837">
        <w:rPr>
          <w:rFonts w:ascii="Times New Roman" w:eastAsia="Calibri" w:hAnsi="Times New Roman"/>
          <w:sz w:val="28"/>
          <w:szCs w:val="28"/>
        </w:rPr>
        <w:t xml:space="preserve">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lastRenderedPageBreak/>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39" o:spid="_x0000_s1026" style="position:absolute;left:0;text-align:left;margin-left:101.6pt;margin-top:6.6pt;width:186.75pt;height:3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2" o:spid="_x0000_s1027" style="position:absolute;left:0;text-align:left;margin-left:330.35pt;margin-top:7.2pt;width:189pt;height:8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CD27DA" w:rsidP="006B27EC">
      <w:pPr>
        <w:autoSpaceDE w:val="0"/>
        <w:autoSpaceDN w:val="0"/>
        <w:adjustRightInd w:val="0"/>
        <w:ind w:firstLine="709"/>
        <w:rPr>
          <w:rFonts w:ascii="Times New Roman" w:eastAsia="Calibri" w:hAnsi="Times New Roman"/>
          <w:sz w:val="28"/>
          <w:szCs w:val="28"/>
        </w:rPr>
      </w:pPr>
      <w:bookmarkStart w:id="12" w:name="_GoBack"/>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51" o:spid="_x0000_s1049" type="#_x0000_t32" style="position:absolute;left:0;text-align:left;margin-left:209.6pt;margin-top:2.15pt;width:0;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w:r>
      <w:bookmarkEnd w:id="12"/>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1" o:spid="_x0000_s1048" style="position:absolute;left:0;text-align:left;z-index:251680768;visibility:visible;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w:r>
      <w:r>
        <w:rPr>
          <w:rFonts w:ascii="Times New Roman" w:eastAsia="Calibri" w:hAnsi="Times New Roman"/>
          <w:noProof/>
          <w:sz w:val="28"/>
          <w:szCs w:val="28"/>
        </w:rPr>
        <w:pict>
          <v:shape id="Прямая со стрелкой 62" o:spid="_x0000_s1047" type="#_x0000_t32" style="position:absolute;left:0;text-align:left;margin-left:313.85pt;margin-top:9.9pt;width:16.5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w:r>
      <w:r>
        <w:rPr>
          <w:rFonts w:ascii="Times New Roman" w:eastAsia="Calibri" w:hAnsi="Times New Roman"/>
          <w:noProof/>
          <w:sz w:val="28"/>
          <w:szCs w:val="28"/>
        </w:rPr>
        <w:pict>
          <v:rect id="Прямоугольник 40" o:spid="_x0000_s1028" style="position:absolute;left:0;text-align:left;margin-left:101.6pt;margin-top:9.9pt;width:190.5pt;height: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5" o:spid="_x0000_s1046" type="#_x0000_t32" style="position:absolute;left:0;text-align:left;margin-left:419.6pt;margin-top:7.8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2" o:spid="_x0000_s1045" type="#_x0000_t32" style="position:absolute;left:0;text-align:left;margin-left:209.6pt;margin-top:3pt;width:0;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w:r>
    </w:p>
    <w:p w:rsidR="00927A45" w:rsidRPr="008A2837" w:rsidRDefault="00CD27DA" w:rsidP="008E562E">
      <w:pPr>
        <w:autoSpaceDE w:val="0"/>
        <w:autoSpaceDN w:val="0"/>
        <w:adjustRightInd w:val="0"/>
        <w:rPr>
          <w:rFonts w:ascii="Times New Roman" w:eastAsia="Calibri" w:hAnsi="Times New Roman"/>
          <w:sz w:val="28"/>
          <w:szCs w:val="28"/>
        </w:rPr>
      </w:pPr>
      <w:r>
        <w:rPr>
          <w:rFonts w:ascii="Times New Roman" w:eastAsia="Calibri" w:hAnsi="Times New Roman"/>
          <w:noProof/>
          <w:sz w:val="28"/>
          <w:szCs w:val="28"/>
        </w:rPr>
        <w:pict>
          <v:rect id="Прямоугольник 41" o:spid="_x0000_s1029" style="position:absolute;left:0;text-align:left;margin-left:106.85pt;margin-top:3.9pt;width:186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w:r>
      <w:r>
        <w:rPr>
          <w:rFonts w:ascii="Times New Roman" w:eastAsia="Calibri" w:hAnsi="Times New Roman"/>
          <w:noProof/>
          <w:sz w:val="28"/>
          <w:szCs w:val="28"/>
        </w:rPr>
        <w:pict>
          <v:rect id="Прямоугольник 49" o:spid="_x0000_s1030" style="position:absolute;left:0;text-align:left;margin-left:-16.9pt;margin-top:5.55pt;width:104.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w:r>
      <w:r>
        <w:rPr>
          <w:rFonts w:ascii="Times New Roman" w:eastAsia="Calibri" w:hAnsi="Times New Roman"/>
          <w:noProof/>
          <w:sz w:val="28"/>
          <w:szCs w:val="28"/>
        </w:rPr>
        <w:pict>
          <v:rect id="Прямоугольник 43" o:spid="_x0000_s1031" style="position:absolute;left:0;text-align:left;margin-left:330.35pt;margin-top:2.55pt;width:184.5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63" o:spid="_x0000_s1044" type="#_x0000_t32" style="position:absolute;left:0;text-align:left;margin-left:87.35pt;margin-top:10.35pt;width:19.5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w:r>
      <w:r>
        <w:rPr>
          <w:rFonts w:ascii="Times New Roman" w:eastAsia="Calibri" w:hAnsi="Times New Roman"/>
          <w:noProof/>
          <w:sz w:val="28"/>
          <w:szCs w:val="28"/>
        </w:rPr>
        <w:pict>
          <v:line id="Прямая соединительная линия 60" o:spid="_x0000_s1043" style="position:absolute;left:0;text-align:left;z-index:251679744;visibility:visible;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7" o:spid="_x0000_s1042" type="#_x0000_t32" style="position:absolute;left:0;text-align:left;margin-left:477.35pt;margin-top:13.05pt;width:0;height:3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w:r>
      <w:r>
        <w:rPr>
          <w:rFonts w:ascii="Times New Roman" w:eastAsia="Calibri" w:hAnsi="Times New Roman"/>
          <w:noProof/>
          <w:sz w:val="28"/>
          <w:szCs w:val="28"/>
        </w:rPr>
        <w:pict>
          <v:shape id="Прямая со стрелкой 56" o:spid="_x0000_s1041" type="#_x0000_t32" style="position:absolute;left:0;text-align:left;margin-left:382.85pt;margin-top:9.3pt;width:0;height:4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8" o:spid="_x0000_s1040" type="#_x0000_t32" style="position:absolute;left:0;text-align:left;margin-left:26.6pt;margin-top:9pt;width:0;height:3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4" o:spid="_x0000_s1032" style="position:absolute;left:0;text-align:left;margin-left:115.1pt;margin-top:7.3pt;width:193.5pt;height: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7" o:spid="_x0000_s1033" style="position:absolute;left:0;text-align:left;margin-left:352.1pt;margin-top:8.55pt;width:1in;height:15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rFonts w:ascii="Times New Roman" w:eastAsia="Calibri" w:hAnsi="Times New Roman"/>
          <w:noProof/>
          <w:sz w:val="28"/>
          <w:szCs w:val="28"/>
        </w:rPr>
        <w:pict>
          <v:rect id="Прямоугольник 48" o:spid="_x0000_s1034" style="position:absolute;left:0;text-align:left;margin-left:460.85pt;margin-top:8.3pt;width:1in;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w: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50" o:spid="_x0000_s1035" style="position:absolute;left:0;text-align:left;margin-left:-16.9pt;margin-top:6.75pt;width:104.25pt;height:5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3" o:spid="_x0000_s1039" type="#_x0000_t32" style="position:absolute;left:0;text-align:left;margin-left:214.1pt;margin-top:9.05pt;width:0;height:1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5" o:spid="_x0000_s1036" style="position:absolute;left:0;text-align:left;margin-left:122.6pt;margin-top:3.95pt;width:177.75pt;height:3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4" o:spid="_x0000_s1038" type="#_x0000_t32" style="position:absolute;left:0;text-align:left;margin-left:209.6pt;margin-top:2.3pt;width:0;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CD27DA"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6" o:spid="_x0000_s1037" style="position:absolute;left:0;text-align:left;margin-left:122.6pt;margin-top:4.85pt;width:197.25pt;height:3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811777" w:rsidRPr="008A2837" w:rsidRDefault="00EF5709" w:rsidP="00811777">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p w:rsidR="000648AB" w:rsidRDefault="000648AB" w:rsidP="006B27EC">
      <w:pPr>
        <w:autoSpaceDE w:val="0"/>
        <w:autoSpaceDN w:val="0"/>
        <w:adjustRightInd w:val="0"/>
        <w:ind w:firstLine="709"/>
        <w:outlineLvl w:val="0"/>
        <w:rPr>
          <w:rFonts w:ascii="Times New Roman" w:eastAsia="Calibri" w:hAnsi="Times New Roman"/>
          <w:sz w:val="28"/>
          <w:szCs w:val="28"/>
        </w:rPr>
      </w:pPr>
    </w:p>
    <w:sectPr w:rsidR="000648AB" w:rsidSect="00625C55">
      <w:type w:val="continuous"/>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88" w:rsidRDefault="00461D88" w:rsidP="009552D2">
      <w:r>
        <w:separator/>
      </w:r>
    </w:p>
  </w:endnote>
  <w:endnote w:type="continuationSeparator" w:id="0">
    <w:p w:rsidR="00461D88" w:rsidRDefault="00461D88" w:rsidP="0095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88" w:rsidRDefault="00461D88" w:rsidP="009552D2">
      <w:r>
        <w:separator/>
      </w:r>
    </w:p>
  </w:footnote>
  <w:footnote w:type="continuationSeparator" w:id="0">
    <w:p w:rsidR="00461D88" w:rsidRDefault="00461D88" w:rsidP="00955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C55"/>
    <w:rsid w:val="00044CB9"/>
    <w:rsid w:val="000462D5"/>
    <w:rsid w:val="000470AD"/>
    <w:rsid w:val="000648AB"/>
    <w:rsid w:val="000B6379"/>
    <w:rsid w:val="000C5E61"/>
    <w:rsid w:val="000D4924"/>
    <w:rsid w:val="000F67CF"/>
    <w:rsid w:val="00126B54"/>
    <w:rsid w:val="001579E7"/>
    <w:rsid w:val="001F6CFA"/>
    <w:rsid w:val="0020585E"/>
    <w:rsid w:val="00253252"/>
    <w:rsid w:val="0026189A"/>
    <w:rsid w:val="00292535"/>
    <w:rsid w:val="002B60BE"/>
    <w:rsid w:val="002E07E0"/>
    <w:rsid w:val="002E399B"/>
    <w:rsid w:val="00330BF0"/>
    <w:rsid w:val="003A2983"/>
    <w:rsid w:val="00461D88"/>
    <w:rsid w:val="0050761F"/>
    <w:rsid w:val="005553DC"/>
    <w:rsid w:val="005F181D"/>
    <w:rsid w:val="00625C55"/>
    <w:rsid w:val="00680A18"/>
    <w:rsid w:val="006B27EC"/>
    <w:rsid w:val="006F270C"/>
    <w:rsid w:val="00704397"/>
    <w:rsid w:val="00725833"/>
    <w:rsid w:val="007C6F36"/>
    <w:rsid w:val="00811777"/>
    <w:rsid w:val="008A2837"/>
    <w:rsid w:val="008C3771"/>
    <w:rsid w:val="008E3D7F"/>
    <w:rsid w:val="008E562E"/>
    <w:rsid w:val="00927A45"/>
    <w:rsid w:val="009552D2"/>
    <w:rsid w:val="009A7DBE"/>
    <w:rsid w:val="00A210D7"/>
    <w:rsid w:val="00A25DE3"/>
    <w:rsid w:val="00A34B0C"/>
    <w:rsid w:val="00A42540"/>
    <w:rsid w:val="00A45B3F"/>
    <w:rsid w:val="00A73D9A"/>
    <w:rsid w:val="00B55C38"/>
    <w:rsid w:val="00B776C4"/>
    <w:rsid w:val="00BD0151"/>
    <w:rsid w:val="00BD37DB"/>
    <w:rsid w:val="00C22862"/>
    <w:rsid w:val="00CD27DA"/>
    <w:rsid w:val="00CD6EB9"/>
    <w:rsid w:val="00CE5D36"/>
    <w:rsid w:val="00D258A4"/>
    <w:rsid w:val="00D87A3A"/>
    <w:rsid w:val="00D94410"/>
    <w:rsid w:val="00DD6766"/>
    <w:rsid w:val="00DF1773"/>
    <w:rsid w:val="00E149F6"/>
    <w:rsid w:val="00E463F0"/>
    <w:rsid w:val="00EA463B"/>
    <w:rsid w:val="00EB289A"/>
    <w:rsid w:val="00EF5709"/>
    <w:rsid w:val="00F07AD4"/>
    <w:rsid w:val="00F26649"/>
    <w:rsid w:val="00F70D11"/>
    <w:rsid w:val="00FC11C4"/>
    <w:rsid w:val="00FE1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Прямая со стрелкой 56"/>
        <o:r id="V:Rule12" type="connector" idref="#Прямая со стрелкой 52"/>
        <o:r id="V:Rule13" type="connector" idref="#Прямая со стрелкой 57"/>
        <o:r id="V:Rule14" type="connector" idref="#Прямая со стрелкой 58"/>
        <o:r id="V:Rule15" type="connector" idref="#Прямая со стрелкой 53"/>
        <o:r id="V:Rule16" type="connector" idref="#Прямая со стрелкой 54"/>
        <o:r id="V:Rule17" type="connector" idref="#Прямая со стрелкой 63"/>
        <o:r id="V:Rule18" type="connector" idref="#Прямая со стрелкой 51"/>
        <o:r id="V:Rule19" type="connector" idref="#Прямая со стрелкой 55"/>
        <o:r id="V:Rule20"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paragraph" w:customStyle="1" w:styleId="11">
    <w:name w:val="1Орган_ПР"/>
    <w:basedOn w:val="a"/>
    <w:link w:val="12"/>
    <w:qFormat/>
    <w:rsid w:val="00D87A3A"/>
    <w:pPr>
      <w:snapToGrid w:val="0"/>
      <w:ind w:firstLine="0"/>
      <w:jc w:val="center"/>
    </w:pPr>
    <w:rPr>
      <w:b/>
      <w:caps/>
      <w:sz w:val="26"/>
      <w:szCs w:val="28"/>
      <w:lang w:eastAsia="ar-SA"/>
    </w:rPr>
  </w:style>
  <w:style w:type="character" w:customStyle="1" w:styleId="12">
    <w:name w:val="1Орган_ПР Знак"/>
    <w:link w:val="11"/>
    <w:rsid w:val="00D87A3A"/>
    <w:rPr>
      <w:rFonts w:ascii="Arial" w:eastAsia="Times New Roman" w:hAnsi="Arial"/>
      <w:b/>
      <w:caps/>
      <w:sz w:val="26"/>
      <w:szCs w:val="28"/>
      <w:lang w:eastAsia="ar-SA"/>
    </w:rPr>
  </w:style>
  <w:style w:type="paragraph" w:customStyle="1" w:styleId="21">
    <w:name w:val="2Название"/>
    <w:basedOn w:val="a"/>
    <w:link w:val="22"/>
    <w:qFormat/>
    <w:rsid w:val="00D87A3A"/>
    <w:pPr>
      <w:ind w:right="4536" w:firstLine="0"/>
    </w:pPr>
    <w:rPr>
      <w:b/>
      <w:sz w:val="26"/>
      <w:szCs w:val="28"/>
      <w:lang w:eastAsia="ar-SA"/>
    </w:rPr>
  </w:style>
  <w:style w:type="character" w:customStyle="1" w:styleId="22">
    <w:name w:val="2Название Знак"/>
    <w:link w:val="21"/>
    <w:rsid w:val="00D87A3A"/>
    <w:rPr>
      <w:rFonts w:ascii="Arial" w:eastAsia="Times New Roman" w:hAnsi="Arial"/>
      <w:b/>
      <w:sz w:val="26"/>
      <w:szCs w:val="28"/>
      <w:lang w:eastAsia="ar-SA"/>
    </w:rPr>
  </w:style>
  <w:style w:type="paragraph" w:customStyle="1" w:styleId="31">
    <w:name w:val="3Приложение"/>
    <w:basedOn w:val="a"/>
    <w:link w:val="32"/>
    <w:qFormat/>
    <w:rsid w:val="00D87A3A"/>
    <w:pPr>
      <w:ind w:left="5103" w:firstLine="0"/>
    </w:pPr>
    <w:rPr>
      <w:sz w:val="26"/>
      <w:szCs w:val="28"/>
    </w:rPr>
  </w:style>
  <w:style w:type="character" w:customStyle="1" w:styleId="32">
    <w:name w:val="3Приложение Знак"/>
    <w:link w:val="31"/>
    <w:rsid w:val="00D87A3A"/>
    <w:rPr>
      <w:rFonts w:ascii="Arial" w:eastAsia="Times New Roman" w:hAnsi="Arial"/>
      <w:sz w:val="26"/>
      <w:szCs w:val="28"/>
    </w:rPr>
  </w:style>
  <w:style w:type="character" w:customStyle="1" w:styleId="ConsPlusNormal0">
    <w:name w:val="ConsPlusNormal Знак"/>
    <w:link w:val="ConsPlusNormal"/>
    <w:uiPriority w:val="99"/>
    <w:locked/>
    <w:rsid w:val="00D87A3A"/>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D3B9-B7A5-4EB5-8781-44C1BEA9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409</TotalTime>
  <Pages>1</Pages>
  <Words>11308</Words>
  <Characters>64459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16</cp:revision>
  <cp:lastPrinted>2020-04-24T10:45:00Z</cp:lastPrinted>
  <dcterms:created xsi:type="dcterms:W3CDTF">2020-04-24T07:33:00Z</dcterms:created>
  <dcterms:modified xsi:type="dcterms:W3CDTF">2020-05-14T08:43:00Z</dcterms:modified>
</cp:coreProperties>
</file>