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F5" w:rsidRPr="009F0AF5" w:rsidRDefault="009F0AF5" w:rsidP="009F0AF5">
      <w:pPr>
        <w:tabs>
          <w:tab w:val="left" w:pos="8475"/>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9F0AF5">
        <w:rPr>
          <w:rFonts w:ascii="Times New Roman" w:eastAsia="Times New Roman" w:hAnsi="Times New Roman" w:cs="Times New Roman"/>
          <w:b/>
          <w:sz w:val="28"/>
          <w:szCs w:val="28"/>
          <w:lang w:eastAsia="ru-RU"/>
        </w:rPr>
        <w:t>ПРОЕКТ</w:t>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АДМИНИСТРАЦИЯ</w:t>
      </w:r>
    </w:p>
    <w:p w:rsidR="000B344A" w:rsidRPr="009F0AF5" w:rsidRDefault="009F0AF5"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 xml:space="preserve">КИРСАНОВСКОГО </w:t>
      </w:r>
      <w:r w:rsidR="000B344A" w:rsidRPr="009F0AF5">
        <w:rPr>
          <w:rFonts w:ascii="Times New Roman" w:eastAsia="Times New Roman" w:hAnsi="Times New Roman" w:cs="Times New Roman"/>
          <w:b/>
          <w:sz w:val="28"/>
          <w:szCs w:val="28"/>
          <w:lang w:eastAsia="ru-RU"/>
        </w:rPr>
        <w:t>СЕЛЬСКОГО ПОСЕЛЕНИЯ</w:t>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ГРИБАНОВСКОГО МУНИЦИПАЛЬНОГО РАЙОНА</w:t>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ВОРОНЕЖСКОЙ ОБЛАСТИ</w:t>
      </w: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p>
    <w:p w:rsidR="000B344A" w:rsidRPr="009F0AF5" w:rsidRDefault="000B344A" w:rsidP="00DC2F20">
      <w:pPr>
        <w:spacing w:after="0" w:line="240" w:lineRule="auto"/>
        <w:ind w:firstLine="709"/>
        <w:jc w:val="center"/>
        <w:rPr>
          <w:rFonts w:ascii="Times New Roman" w:eastAsia="Times New Roman" w:hAnsi="Times New Roman" w:cs="Times New Roman"/>
          <w:b/>
          <w:sz w:val="28"/>
          <w:szCs w:val="28"/>
          <w:lang w:eastAsia="ru-RU"/>
        </w:rPr>
      </w:pPr>
      <w:r w:rsidRPr="009F0AF5">
        <w:rPr>
          <w:rFonts w:ascii="Times New Roman" w:eastAsia="Times New Roman" w:hAnsi="Times New Roman" w:cs="Times New Roman"/>
          <w:b/>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0B344A"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 ______________ 2023 г. № ____</w:t>
      </w:r>
    </w:p>
    <w:p w:rsidR="000B344A" w:rsidRPr="00DC2F20" w:rsidRDefault="009F0AF5" w:rsidP="00DC2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0B344A" w:rsidRPr="00DC2F20">
        <w:rPr>
          <w:rFonts w:ascii="Times New Roman" w:eastAsia="Times New Roman" w:hAnsi="Times New Roman" w:cs="Times New Roman"/>
          <w:sz w:val="28"/>
          <w:szCs w:val="28"/>
          <w:lang w:eastAsia="ru-RU"/>
        </w:rPr>
        <w:t>с</w:t>
      </w:r>
      <w:proofErr w:type="gramStart"/>
      <w:r w:rsidR="000B344A" w:rsidRPr="00DC2F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ирсановка</w:t>
      </w:r>
      <w:proofErr w:type="spellEnd"/>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F0AF5">
        <w:t>Кирсановского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9F0AF5" w:rsidRPr="009F0AF5">
        <w:rPr>
          <w:rFonts w:ascii="Times New Roman" w:hAnsi="Times New Roman" w:cs="Times New Roman"/>
          <w:sz w:val="28"/>
          <w:szCs w:val="28"/>
        </w:rPr>
        <w:t>Кирсановского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A023C1" w:rsidP="003548F8">
      <w:pPr>
        <w:pStyle w:val="Title"/>
        <w:spacing w:before="0" w:after="0"/>
        <w:ind w:firstLine="709"/>
        <w:jc w:val="both"/>
        <w:rPr>
          <w:rFonts w:ascii="Times New Roman" w:eastAsia="Arial Unicode MS" w:hAnsi="Times New Roman" w:cs="Times New Roman"/>
          <w:b w:val="0"/>
          <w:sz w:val="28"/>
          <w:szCs w:val="28"/>
          <w:lang w:bidi="ru-RU"/>
        </w:rPr>
      </w:pPr>
      <w:r>
        <w:rPr>
          <w:rFonts w:ascii="Times New Roman" w:eastAsia="Arial Unicode MS" w:hAnsi="Times New Roman" w:cs="Times New Roman"/>
          <w:b w:val="0"/>
          <w:sz w:val="28"/>
          <w:szCs w:val="28"/>
          <w:lang w:bidi="ru-RU"/>
        </w:rPr>
        <w:t>- от «24</w:t>
      </w:r>
      <w:r w:rsidR="00B27CBE" w:rsidRPr="003548F8">
        <w:rPr>
          <w:rFonts w:ascii="Times New Roman" w:eastAsia="Arial Unicode MS" w:hAnsi="Times New Roman" w:cs="Times New Roman"/>
          <w:b w:val="0"/>
          <w:sz w:val="28"/>
          <w:szCs w:val="28"/>
          <w:lang w:bidi="ru-RU"/>
        </w:rPr>
        <w:t>»</w:t>
      </w:r>
      <w:r>
        <w:rPr>
          <w:rFonts w:ascii="Times New Roman" w:eastAsia="Arial Unicode MS" w:hAnsi="Times New Roman" w:cs="Times New Roman"/>
          <w:b w:val="0"/>
          <w:sz w:val="28"/>
          <w:szCs w:val="28"/>
          <w:lang w:bidi="ru-RU"/>
        </w:rPr>
        <w:t xml:space="preserve">октября </w:t>
      </w:r>
      <w:r w:rsidR="009E5C58" w:rsidRPr="003548F8">
        <w:rPr>
          <w:rFonts w:ascii="Times New Roman" w:eastAsia="Arial Unicode MS" w:hAnsi="Times New Roman" w:cs="Times New Roman"/>
          <w:b w:val="0"/>
          <w:sz w:val="28"/>
          <w:szCs w:val="28"/>
          <w:lang w:bidi="ru-RU"/>
        </w:rPr>
        <w:t>2016</w:t>
      </w:r>
      <w:r>
        <w:rPr>
          <w:rFonts w:ascii="Times New Roman" w:eastAsia="Arial Unicode MS" w:hAnsi="Times New Roman" w:cs="Times New Roman"/>
          <w:b w:val="0"/>
          <w:sz w:val="28"/>
          <w:szCs w:val="28"/>
          <w:lang w:bidi="ru-RU"/>
        </w:rPr>
        <w:t>г. № 87</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sz w:val="28"/>
          <w:szCs w:val="28"/>
          <w:lang w:eastAsia="hi-IN" w:bidi="hi-IN"/>
        </w:rPr>
        <w:t>Кирсановского</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w:t>
      </w:r>
      <w:r w:rsidR="009E5C58" w:rsidRPr="003548F8">
        <w:rPr>
          <w:rFonts w:ascii="Times New Roman" w:hAnsi="Times New Roman" w:cs="Times New Roman"/>
          <w:b w:val="0"/>
          <w:sz w:val="28"/>
          <w:szCs w:val="28"/>
        </w:rPr>
        <w:lastRenderedPageBreak/>
        <w:t xml:space="preserve">перераспределении земель и (или) земельных участков, находящихся в 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00B27CBE" w:rsidRPr="003548F8">
        <w:rPr>
          <w:rFonts w:ascii="Times New Roman" w:eastAsia="Arial Unicode MS" w:hAnsi="Times New Roman" w:cs="Times New Roman"/>
          <w:b w:val="0"/>
          <w:sz w:val="28"/>
          <w:szCs w:val="28"/>
          <w:lang w:bidi="ru-RU"/>
        </w:rPr>
        <w:t>»;</w:t>
      </w:r>
    </w:p>
    <w:p w:rsidR="003548F8" w:rsidRPr="003548F8" w:rsidRDefault="00A023C1"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Pr>
          <w:rFonts w:ascii="Times New Roman" w:eastAsia="Arial Unicode MS" w:hAnsi="Times New Roman" w:cs="Times New Roman"/>
          <w:b w:val="0"/>
          <w:sz w:val="28"/>
          <w:szCs w:val="28"/>
          <w:lang w:bidi="ru-RU"/>
        </w:rPr>
        <w:t>- от «12</w:t>
      </w:r>
      <w:r w:rsidR="00B27CBE" w:rsidRPr="003548F8">
        <w:rPr>
          <w:rFonts w:ascii="Times New Roman" w:eastAsia="Arial Unicode MS" w:hAnsi="Times New Roman" w:cs="Times New Roman"/>
          <w:b w:val="0"/>
          <w:sz w:val="28"/>
          <w:szCs w:val="28"/>
          <w:lang w:bidi="ru-RU"/>
        </w:rPr>
        <w:t>»</w:t>
      </w:r>
      <w:r>
        <w:rPr>
          <w:rFonts w:ascii="Times New Roman" w:eastAsia="Arial Unicode MS" w:hAnsi="Times New Roman" w:cs="Times New Roman"/>
          <w:b w:val="0"/>
          <w:sz w:val="28"/>
          <w:szCs w:val="28"/>
          <w:lang w:bidi="ru-RU"/>
        </w:rPr>
        <w:t>декабря</w:t>
      </w:r>
      <w:r w:rsidR="009E5C58" w:rsidRPr="003548F8">
        <w:rPr>
          <w:rFonts w:ascii="Times New Roman" w:eastAsia="Arial Unicode MS" w:hAnsi="Times New Roman" w:cs="Times New Roman"/>
          <w:b w:val="0"/>
          <w:sz w:val="28"/>
          <w:szCs w:val="28"/>
          <w:lang w:bidi="ru-RU"/>
        </w:rPr>
        <w:t xml:space="preserve"> 2016 </w:t>
      </w:r>
      <w:r>
        <w:rPr>
          <w:rFonts w:ascii="Times New Roman" w:eastAsia="Arial Unicode MS" w:hAnsi="Times New Roman" w:cs="Times New Roman"/>
          <w:b w:val="0"/>
          <w:sz w:val="28"/>
          <w:szCs w:val="28"/>
          <w:lang w:bidi="ru-RU"/>
        </w:rPr>
        <w:t>г. №126</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009F0AF5" w:rsidRPr="009F0AF5">
        <w:rPr>
          <w:rFonts w:ascii="Times New Roman" w:hAnsi="Times New Roman" w:cs="Times New Roman"/>
          <w:b w:val="0"/>
          <w:sz w:val="28"/>
          <w:szCs w:val="28"/>
        </w:rPr>
        <w:t>Кирсановского</w:t>
      </w:r>
      <w:r w:rsidR="009E5C58" w:rsidRPr="003548F8">
        <w:rPr>
          <w:rFonts w:ascii="Times New Roman" w:hAnsi="Times New Roman" w:cs="Times New Roman"/>
          <w:b w:val="0"/>
          <w:sz w:val="28"/>
          <w:szCs w:val="28"/>
        </w:rPr>
        <w:t xml:space="preserve"> сельского поселения Грибановского муниципальног</w:t>
      </w:r>
      <w:r>
        <w:rPr>
          <w:rFonts w:ascii="Times New Roman" w:hAnsi="Times New Roman" w:cs="Times New Roman"/>
          <w:b w:val="0"/>
          <w:sz w:val="28"/>
          <w:szCs w:val="28"/>
        </w:rPr>
        <w:t>о района Воронежской области от 24октября</w:t>
      </w:r>
      <w:r w:rsidR="009E5C58" w:rsidRPr="003548F8">
        <w:rPr>
          <w:rFonts w:ascii="Times New Roman" w:hAnsi="Times New Roman" w:cs="Times New Roman"/>
          <w:b w:val="0"/>
          <w:sz w:val="28"/>
          <w:szCs w:val="28"/>
        </w:rPr>
        <w:t xml:space="preserve"> 2016 г. № </w:t>
      </w:r>
      <w:r>
        <w:rPr>
          <w:rFonts w:ascii="Times New Roman" w:hAnsi="Times New Roman" w:cs="Times New Roman"/>
          <w:b w:val="0"/>
          <w:sz w:val="28"/>
          <w:szCs w:val="28"/>
        </w:rPr>
        <w:t>87</w:t>
      </w:r>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009F0AF5" w:rsidRPr="009F0AF5">
        <w:rPr>
          <w:rFonts w:ascii="Times New Roman" w:hAnsi="Times New Roman" w:cs="Times New Roman"/>
          <w:b w:val="0"/>
          <w:sz w:val="28"/>
          <w:szCs w:val="28"/>
        </w:rPr>
        <w:t>Кирсановского</w:t>
      </w:r>
      <w:r w:rsidR="003548F8" w:rsidRPr="009F0AF5">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proofErr w:type="gramEnd"/>
      <w:r w:rsidR="009E5C58" w:rsidRPr="003548F8">
        <w:rPr>
          <w:rFonts w:ascii="Times New Roman" w:hAnsi="Times New Roman" w:cs="Times New Roman"/>
          <w:b w:val="0"/>
          <w:sz w:val="28"/>
          <w:szCs w:val="28"/>
        </w:rPr>
        <w:t xml:space="preserve">, </w:t>
      </w:r>
      <w:proofErr w:type="gramStart"/>
      <w:r w:rsidR="009E5C58" w:rsidRPr="003548F8">
        <w:rPr>
          <w:rFonts w:ascii="Times New Roman" w:hAnsi="Times New Roman" w:cs="Times New Roman"/>
          <w:b w:val="0"/>
          <w:sz w:val="28"/>
          <w:szCs w:val="28"/>
        </w:rPr>
        <w:t>находящихся</w:t>
      </w:r>
      <w:proofErr w:type="gramEnd"/>
      <w:r w:rsidR="009E5C58" w:rsidRPr="003548F8">
        <w:rPr>
          <w:rFonts w:ascii="Times New Roman" w:hAnsi="Times New Roman" w:cs="Times New Roman"/>
          <w:b w:val="0"/>
          <w:sz w:val="28"/>
          <w:szCs w:val="28"/>
        </w:rPr>
        <w:t xml:space="preserve"> </w:t>
      </w:r>
      <w:proofErr w:type="gramStart"/>
      <w:r w:rsidR="009E5C58" w:rsidRPr="003548F8">
        <w:rPr>
          <w:rFonts w:ascii="Times New Roman" w:hAnsi="Times New Roman" w:cs="Times New Roman"/>
          <w:b w:val="0"/>
          <w:sz w:val="28"/>
          <w:szCs w:val="28"/>
        </w:rPr>
        <w:t>в</w:t>
      </w:r>
      <w:proofErr w:type="gramEnd"/>
      <w:r w:rsidR="009E5C58" w:rsidRPr="003548F8">
        <w:rPr>
          <w:rFonts w:ascii="Times New Roman" w:hAnsi="Times New Roman" w:cs="Times New Roman"/>
          <w:b w:val="0"/>
          <w:sz w:val="28"/>
          <w:szCs w:val="28"/>
        </w:rPr>
        <w:t xml:space="preserve"> </w:t>
      </w:r>
      <w:proofErr w:type="gramStart"/>
      <w:r w:rsidR="009E5C58" w:rsidRPr="003548F8">
        <w:rPr>
          <w:rFonts w:ascii="Times New Roman" w:hAnsi="Times New Roman" w:cs="Times New Roman"/>
          <w:b w:val="0"/>
          <w:sz w:val="28"/>
          <w:szCs w:val="28"/>
        </w:rPr>
        <w:t>частной</w:t>
      </w:r>
      <w:proofErr w:type="gramEnd"/>
      <w:r w:rsidR="009E5C58" w:rsidRPr="003548F8">
        <w:rPr>
          <w:rFonts w:ascii="Times New Roman" w:hAnsi="Times New Roman" w:cs="Times New Roman"/>
          <w:b w:val="0"/>
          <w:sz w:val="28"/>
          <w:szCs w:val="28"/>
        </w:rPr>
        <w:t xml:space="preserve"> собственности</w:t>
      </w:r>
      <w:r w:rsidR="009E5C58" w:rsidRPr="003548F8">
        <w:rPr>
          <w:rFonts w:ascii="Times New Roman" w:hAnsi="Times New Roman" w:cs="Times New Roman"/>
          <w:b w:val="0"/>
          <w:kern w:val="1"/>
          <w:sz w:val="28"/>
          <w:szCs w:val="28"/>
          <w:lang w:eastAsia="hi-IN" w:bidi="hi-IN"/>
        </w:rPr>
        <w:t>»</w:t>
      </w:r>
      <w:r w:rsidR="00B27CBE"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00A023C1">
        <w:rPr>
          <w:rFonts w:ascii="Times New Roman" w:eastAsia="Arial Unicode MS" w:hAnsi="Times New Roman" w:cs="Times New Roman"/>
          <w:b w:val="0"/>
          <w:sz w:val="28"/>
          <w:szCs w:val="28"/>
          <w:lang w:bidi="ru-RU"/>
        </w:rPr>
        <w:t>- от «20» апреля  2023 г. №_22</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9F0AF5" w:rsidRPr="009F0AF5">
        <w:rPr>
          <w:rFonts w:ascii="Times New Roman" w:hAnsi="Times New Roman" w:cs="Times New Roman"/>
          <w:b w:val="0"/>
          <w:sz w:val="28"/>
          <w:szCs w:val="28"/>
        </w:rPr>
        <w:t>Кирсановского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9F0AF5" w:rsidRPr="009F0AF5">
        <w:rPr>
          <w:rFonts w:ascii="Times New Roman" w:hAnsi="Times New Roman" w:cs="Times New Roman"/>
          <w:b w:val="0"/>
          <w:sz w:val="28"/>
          <w:szCs w:val="28"/>
        </w:rPr>
        <w:t>Кирсановского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A023C1">
        <w:rPr>
          <w:rFonts w:ascii="Times New Roman" w:hAnsi="Times New Roman" w:cs="Times New Roman"/>
          <w:b w:val="0"/>
          <w:sz w:val="28"/>
          <w:szCs w:val="28"/>
        </w:rPr>
        <w:t xml:space="preserve">24 октября </w:t>
      </w:r>
      <w:r w:rsidRPr="003548F8">
        <w:rPr>
          <w:rFonts w:ascii="Times New Roman" w:hAnsi="Times New Roman" w:cs="Times New Roman"/>
          <w:b w:val="0"/>
          <w:sz w:val="28"/>
          <w:szCs w:val="28"/>
        </w:rPr>
        <w:t>2016</w:t>
      </w:r>
      <w:proofErr w:type="gramEnd"/>
      <w:r w:rsidRPr="003548F8">
        <w:rPr>
          <w:rFonts w:ascii="Times New Roman" w:hAnsi="Times New Roman" w:cs="Times New Roman"/>
          <w:b w:val="0"/>
          <w:sz w:val="28"/>
          <w:szCs w:val="28"/>
        </w:rPr>
        <w:t xml:space="preserve"> № </w:t>
      </w:r>
      <w:r w:rsidR="00A023C1">
        <w:rPr>
          <w:rFonts w:ascii="Times New Roman" w:hAnsi="Times New Roman" w:cs="Times New Roman"/>
          <w:b w:val="0"/>
          <w:sz w:val="28"/>
          <w:szCs w:val="28"/>
        </w:rPr>
        <w:t>87</w:t>
      </w:r>
      <w:r>
        <w:rPr>
          <w:rFonts w:ascii="Times New Roman" w:hAnsi="Times New Roman" w:cs="Times New Roman"/>
          <w:b w:val="0"/>
          <w:sz w:val="28"/>
          <w:szCs w:val="28"/>
        </w:rPr>
        <w:t>».</w:t>
      </w:r>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вестнике муниципальных правовых актов</w:t>
      </w:r>
      <w:r w:rsidR="009F0AF5" w:rsidRPr="009F0AF5">
        <w:rPr>
          <w:rFonts w:ascii="Times New Roman" w:hAnsi="Times New Roman" w:cs="Times New Roman"/>
          <w:b/>
          <w:sz w:val="28"/>
          <w:szCs w:val="28"/>
        </w:rPr>
        <w:t xml:space="preserve"> </w:t>
      </w:r>
      <w:r w:rsidR="009F0AF5" w:rsidRPr="009F0AF5">
        <w:rPr>
          <w:rFonts w:ascii="Times New Roman" w:hAnsi="Times New Roman" w:cs="Times New Roman"/>
          <w:sz w:val="28"/>
          <w:szCs w:val="28"/>
        </w:rPr>
        <w:t>Кирсановского</w:t>
      </w:r>
      <w:r w:rsidR="009F0AF5" w:rsidRPr="009F0AF5">
        <w:rPr>
          <w:rFonts w:ascii="Times New Roman" w:eastAsia="Times New Roman" w:hAnsi="Times New Roman" w:cs="Times New Roman"/>
          <w:sz w:val="28"/>
          <w:szCs w:val="28"/>
          <w:lang w:eastAsia="ru-RU"/>
        </w:rPr>
        <w:t xml:space="preserve"> </w:t>
      </w:r>
      <w:r w:rsidR="000B344A" w:rsidRPr="009F0AF5">
        <w:rPr>
          <w:rFonts w:ascii="Times New Roman" w:eastAsia="Times New Roman" w:hAnsi="Times New Roman" w:cs="Times New Roman"/>
          <w:sz w:val="28"/>
          <w:szCs w:val="28"/>
          <w:lang w:eastAsia="ru-RU"/>
        </w:rPr>
        <w:t xml:space="preserve">сельского поселения и размещения на официальном сайте </w:t>
      </w:r>
      <w:r w:rsidR="009F0AF5" w:rsidRPr="009F0AF5">
        <w:rPr>
          <w:rFonts w:ascii="Times New Roman" w:hAnsi="Times New Roman" w:cs="Times New Roman"/>
          <w:sz w:val="28"/>
          <w:szCs w:val="28"/>
        </w:rPr>
        <w:t>Кирсановского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3284"/>
        <w:gridCol w:w="3285"/>
        <w:gridCol w:w="3285"/>
      </w:tblGrid>
      <w:tr w:rsidR="000B344A" w:rsidRPr="00DC2F20" w:rsidTr="000B344A">
        <w:tc>
          <w:tcPr>
            <w:tcW w:w="3284"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285"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285" w:type="dxa"/>
            <w:hideMark/>
          </w:tcPr>
          <w:p w:rsidR="000B344A" w:rsidRPr="00DC2F20" w:rsidRDefault="009F0AF5" w:rsidP="009F0A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Е.В.Анисимов</w:t>
            </w:r>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9F0AF5" w:rsidP="00DC2F20">
      <w:pPr>
        <w:spacing w:after="0" w:line="240" w:lineRule="auto"/>
        <w:ind w:firstLine="709"/>
        <w:jc w:val="right"/>
        <w:rPr>
          <w:rFonts w:ascii="Times New Roman" w:eastAsia="Times New Roman" w:hAnsi="Times New Roman" w:cs="Times New Roman"/>
          <w:sz w:val="28"/>
          <w:szCs w:val="28"/>
          <w:lang w:eastAsia="ru-RU"/>
        </w:rPr>
      </w:pPr>
      <w:r w:rsidRPr="009F0AF5">
        <w:rPr>
          <w:rFonts w:ascii="Times New Roman" w:hAnsi="Times New Roman" w:cs="Times New Roman"/>
          <w:sz w:val="28"/>
          <w:szCs w:val="28"/>
        </w:rPr>
        <w:t>Кирсановского</w:t>
      </w:r>
      <w:r w:rsidR="000B344A" w:rsidRPr="009F0AF5">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 xml:space="preserve">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«__»__________2023 г. № ___</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9F0AF5" w:rsidRPr="009F0AF5">
        <w:rPr>
          <w:rFonts w:ascii="Times New Roman" w:hAnsi="Times New Roman" w:cs="Times New Roman"/>
          <w:sz w:val="28"/>
          <w:szCs w:val="28"/>
        </w:rPr>
        <w:t>Кирсановского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9F0AF5" w:rsidRPr="009F0AF5">
        <w:rPr>
          <w:rFonts w:ascii="Times New Roman" w:hAnsi="Times New Roman" w:cs="Times New Roman"/>
          <w:sz w:val="28"/>
          <w:szCs w:val="28"/>
        </w:rPr>
        <w:t>Кирсановского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9F0AF5" w:rsidRPr="009F0AF5">
        <w:rPr>
          <w:rFonts w:ascii="Times New Roman" w:hAnsi="Times New Roman" w:cs="Times New Roman"/>
          <w:sz w:val="28"/>
          <w:szCs w:val="28"/>
        </w:rPr>
        <w:t>Кирсановского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9F0AF5" w:rsidRPr="009F0AF5">
        <w:rPr>
          <w:sz w:val="28"/>
          <w:szCs w:val="28"/>
        </w:rPr>
        <w:t>Кирсановского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9F0AF5" w:rsidRPr="009F0AF5">
        <w:rPr>
          <w:rFonts w:ascii="Times New Roman" w:hAnsi="Times New Roman" w:cs="Times New Roman"/>
          <w:sz w:val="28"/>
          <w:szCs w:val="28"/>
        </w:rPr>
        <w:t>Кирсановского</w:t>
      </w:r>
      <w:r w:rsidR="001A55B4" w:rsidRPr="00DC2F20">
        <w:rPr>
          <w:rFonts w:ascii="Times New Roman" w:hAnsi="Times New Roman" w:cs="Times New Roman"/>
          <w:sz w:val="28"/>
          <w:szCs w:val="28"/>
        </w:rPr>
        <w:t xml:space="preserve"> (http://</w:t>
      </w:r>
      <w:r w:rsidR="00A023C1" w:rsidRPr="00A023C1">
        <w:t xml:space="preserve"> </w:t>
      </w:r>
      <w:proofErr w:type="spellStart"/>
      <w:r w:rsidR="00A023C1" w:rsidRPr="00A023C1">
        <w:rPr>
          <w:rFonts w:ascii="Times New Roman" w:hAnsi="Times New Roman" w:cs="Times New Roman"/>
          <w:sz w:val="28"/>
          <w:szCs w:val="28"/>
        </w:rPr>
        <w:t>kirs-grib.ru</w:t>
      </w:r>
      <w:proofErr w:type="spellEnd"/>
      <w:r w:rsidR="00A023C1" w:rsidRPr="00A023C1">
        <w:rPr>
          <w:rFonts w:ascii="Times New Roman" w:hAnsi="Times New Roman" w:cs="Times New Roman"/>
          <w:sz w:val="28"/>
          <w:szCs w:val="28"/>
        </w:rPr>
        <w:t>.</w:t>
      </w:r>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proofErr w:type="spellStart"/>
      <w:r w:rsidR="00BE6795" w:rsidRPr="00DC2F20">
        <w:rPr>
          <w:rFonts w:ascii="Times New Roman" w:hAnsi="Times New Roman" w:cs="Times New Roman"/>
          <w:sz w:val="28"/>
          <w:szCs w:val="28"/>
        </w:rPr>
        <w:t>www</w:t>
      </w:r>
      <w:proofErr w:type="gramEnd"/>
      <w:r w:rsidR="00BE6795" w:rsidRPr="00DC2F20">
        <w:rPr>
          <w:rFonts w:ascii="Times New Roman" w:hAnsi="Times New Roman" w:cs="Times New Roman"/>
          <w:sz w:val="28"/>
          <w:szCs w:val="28"/>
        </w:rPr>
        <w:t>.</w:t>
      </w:r>
      <w:proofErr w:type="gramStart"/>
      <w:r w:rsidR="00BE6795" w:rsidRPr="00DC2F20">
        <w:rPr>
          <w:rFonts w:ascii="Times New Roman" w:hAnsi="Times New Roman" w:cs="Times New Roman"/>
          <w:sz w:val="28"/>
          <w:szCs w:val="28"/>
        </w:rPr>
        <w:t>go</w:t>
      </w:r>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proofErr w:type="gram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 xml:space="preserve">в помещениях Администрации, предназначенных для приема Заявителей, а также иных </w:t>
      </w:r>
      <w:r w:rsidRPr="00DC2F20">
        <w:rPr>
          <w:rFonts w:ascii="Times New Roman" w:hAnsi="Times New Roman" w:cs="Times New Roman"/>
          <w:sz w:val="28"/>
          <w:szCs w:val="28"/>
        </w:rPr>
        <w:lastRenderedPageBreak/>
        <w:t>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9F0AF5" w:rsidRPr="009F0AF5">
        <w:rPr>
          <w:rFonts w:ascii="Times New Roman" w:hAnsi="Times New Roman" w:cs="Times New Roman"/>
          <w:sz w:val="28"/>
          <w:szCs w:val="28"/>
        </w:rPr>
        <w:t>Кирсановского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1" w:name="Par84"/>
      <w:bookmarkEnd w:id="1"/>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lastRenderedPageBreak/>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9F0AF5" w:rsidRPr="009F0AF5">
        <w:rPr>
          <w:rFonts w:ascii="Times New Roman" w:hAnsi="Times New Roman" w:cs="Times New Roman"/>
          <w:sz w:val="28"/>
          <w:szCs w:val="28"/>
        </w:rPr>
        <w:t>Кирсановского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9F0AF5" w:rsidRPr="009F0AF5">
        <w:rPr>
          <w:rFonts w:ascii="Times New Roman" w:hAnsi="Times New Roman" w:cs="Times New Roman"/>
          <w:sz w:val="28"/>
          <w:szCs w:val="28"/>
        </w:rPr>
        <w:t>Кирсановского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 w:name="Par94"/>
      <w:bookmarkEnd w:id="2"/>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w:t>
      </w:r>
      <w:r w:rsidR="00C771DF" w:rsidRPr="00DC2F20">
        <w:rPr>
          <w:rFonts w:ascii="Times New Roman" w:hAnsi="Times New Roman" w:cs="Times New Roman"/>
          <w:bCs/>
          <w:sz w:val="28"/>
          <w:szCs w:val="28"/>
        </w:rPr>
        <w:lastRenderedPageBreak/>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r w:rsidR="00F3690F" w:rsidRPr="00F3690F">
        <w:t xml:space="preserve"> </w:t>
      </w:r>
      <w:r w:rsidR="00F3690F" w:rsidRPr="00F3690F">
        <w:rPr>
          <w:sz w:val="28"/>
          <w:szCs w:val="28"/>
        </w:rPr>
        <w:t>kirs-grib.ru.</w:t>
      </w:r>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126"/>
      <w:bookmarkEnd w:id="3"/>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9.3. В случае обращения с заявлением о выдаче дубликата документа, выданного в результате предоставления Муниципальной услуги либо с </w:t>
      </w:r>
      <w:r w:rsidRPr="00DC2F20">
        <w:rPr>
          <w:i w:val="0"/>
          <w:sz w:val="28"/>
          <w:szCs w:val="28"/>
        </w:rPr>
        <w:lastRenderedPageBreak/>
        <w:t>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56"/>
      <w:bookmarkEnd w:id="4"/>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C2F20">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74"/>
      <w:bookmarkEnd w:id="5"/>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 xml:space="preserve">с указанием всех причины возврата </w:t>
      </w:r>
      <w:r w:rsidRPr="00DC2F20">
        <w:rPr>
          <w:rFonts w:ascii="Times New Roman" w:hAnsi="Times New Roman" w:cs="Times New Roman"/>
          <w:sz w:val="28"/>
          <w:szCs w:val="28"/>
        </w:rPr>
        <w:lastRenderedPageBreak/>
        <w:t>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proofErr w:type="spellStart"/>
      <w:r w:rsidRPr="00DC2F20">
        <w:rPr>
          <w:rFonts w:ascii="Times New Roman" w:hAnsi="Times New Roman" w:cs="Times New Roman"/>
          <w:sz w:val="28"/>
          <w:szCs w:val="28"/>
          <w:lang w:val="en-US"/>
        </w:rPr>
        <w:t>pdf</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00207036" w:rsidRPr="00DC2F20">
        <w:rPr>
          <w:rFonts w:ascii="Times New Roman" w:hAnsi="Times New Roman" w:cs="Times New Roman"/>
          <w:sz w:val="28"/>
          <w:szCs w:val="28"/>
        </w:rPr>
        <w:lastRenderedPageBreak/>
        <w:t xml:space="preserve">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7"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w:t>
      </w:r>
      <w:r w:rsidR="000A4FEF" w:rsidRPr="00DC2F20">
        <w:rPr>
          <w:rFonts w:ascii="Times New Roman" w:hAnsi="Times New Roman" w:cs="Times New Roman"/>
          <w:sz w:val="28"/>
          <w:szCs w:val="28"/>
        </w:rPr>
        <w:lastRenderedPageBreak/>
        <w:t xml:space="preserve">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 xml:space="preserve">об утверждении схемы </w:t>
      </w:r>
      <w:r w:rsidR="00394E6A" w:rsidRPr="00DC2F20">
        <w:rPr>
          <w:rFonts w:ascii="Times New Roman" w:hAnsi="Times New Roman" w:cs="Times New Roman"/>
          <w:sz w:val="28"/>
          <w:szCs w:val="28"/>
        </w:rPr>
        <w:lastRenderedPageBreak/>
        <w:t>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lastRenderedPageBreak/>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электронно</w:t>
      </w:r>
      <w:r w:rsidR="009F0AF5">
        <w:rPr>
          <w:rFonts w:ascii="Times New Roman" w:hAnsi="Times New Roman" w:cs="Times New Roman"/>
          <w:sz w:val="28"/>
          <w:szCs w:val="28"/>
        </w:rPr>
        <w:t>й</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8" w:name="Par372"/>
      <w:bookmarkEnd w:id="8"/>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производится в личном 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9F0AF5" w:rsidRPr="009F0AF5">
        <w:rPr>
          <w:sz w:val="28"/>
          <w:szCs w:val="28"/>
        </w:rPr>
        <w:t>Кирсановского</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F0AF5" w:rsidRPr="009F0AF5">
        <w:rPr>
          <w:rFonts w:ascii="Times New Roman" w:hAnsi="Times New Roman" w:cs="Times New Roman"/>
          <w:sz w:val="28"/>
          <w:szCs w:val="28"/>
        </w:rPr>
        <w:t>Кирсановского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w:t>
      </w:r>
      <w:r w:rsidR="00A0179C" w:rsidRPr="00DC2F20">
        <w:rPr>
          <w:rFonts w:ascii="Times New Roman" w:hAnsi="Times New Roman" w:cs="Times New Roman"/>
          <w:sz w:val="28"/>
          <w:szCs w:val="28"/>
        </w:rPr>
        <w:lastRenderedPageBreak/>
        <w:t>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C2F20">
        <w:rPr>
          <w:rFonts w:ascii="Times New Roman" w:hAnsi="Times New Roman" w:cs="Times New Roman"/>
          <w:sz w:val="28"/>
          <w:szCs w:val="28"/>
        </w:rPr>
        <w:lastRenderedPageBreak/>
        <w:t>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DC2F20">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9" w:name="p39"/>
      <w:bookmarkEnd w:id="9"/>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43"/>
      <w:bookmarkEnd w:id="10"/>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1" w:name="_Toc134019825"/>
      <w:r w:rsidRPr="00DC2F20">
        <w:rPr>
          <w:b w:val="0"/>
          <w:sz w:val="28"/>
          <w:szCs w:val="28"/>
        </w:rPr>
        <w:t>Перечень нормативных правовых актов, регулирующих порядок</w:t>
      </w:r>
      <w:bookmarkEnd w:id="11"/>
    </w:p>
    <w:p w:rsidR="003F5B51" w:rsidRPr="00DC2F20" w:rsidRDefault="003F5B51" w:rsidP="00DC2F20">
      <w:pPr>
        <w:pStyle w:val="2"/>
        <w:spacing w:before="0" w:beforeAutospacing="0" w:after="0" w:afterAutospacing="0"/>
        <w:ind w:firstLine="709"/>
        <w:jc w:val="both"/>
        <w:rPr>
          <w:b w:val="0"/>
          <w:sz w:val="28"/>
          <w:szCs w:val="28"/>
        </w:rPr>
      </w:pPr>
      <w:bookmarkStart w:id="12" w:name="_Toc134019826"/>
      <w:r w:rsidRPr="00DC2F20">
        <w:rPr>
          <w:b w:val="0"/>
          <w:sz w:val="28"/>
          <w:szCs w:val="28"/>
        </w:rPr>
        <w:t>досудебного (внесудебного) обжалования действий</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7"/>
      <w:r w:rsidRPr="00DC2F20">
        <w:rPr>
          <w:b w:val="0"/>
          <w:sz w:val="28"/>
          <w:szCs w:val="28"/>
        </w:rPr>
        <w:t>(бездействия) и (или) решений, принятых (осуществленных)</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8"/>
      <w:r w:rsidRPr="00DC2F20">
        <w:rPr>
          <w:b w:val="0"/>
          <w:sz w:val="28"/>
          <w:szCs w:val="28"/>
        </w:rPr>
        <w:t>в ходе предоставления муниципальной услуги</w:t>
      </w:r>
      <w:bookmarkEnd w:id="14"/>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3167"/>
        <w:gridCol w:w="5619"/>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 xml:space="preserve">За предоставлением Муниципальной </w:t>
            </w:r>
            <w:r w:rsidRPr="00DC2F20">
              <w:rPr>
                <w:rFonts w:ascii="Times New Roman" w:hAnsi="Times New Roman" w:cs="Times New Roman"/>
                <w:sz w:val="28"/>
                <w:szCs w:val="28"/>
              </w:rPr>
              <w:lastRenderedPageBreak/>
              <w:t>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4"/>
        <w:gridCol w:w="8233"/>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5" w:name="Par546"/>
      <w:bookmarkEnd w:id="15"/>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_________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w:t>
      </w:r>
      <w:r w:rsidRPr="00DC2F20">
        <w:rPr>
          <w:rFonts w:ascii="Times New Roman" w:hAnsi="Times New Roman" w:cs="Times New Roman"/>
          <w:sz w:val="28"/>
          <w:szCs w:val="28"/>
        </w:rPr>
        <w:lastRenderedPageBreak/>
        <w:t>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6" w:name="Par575"/>
      <w:bookmarkEnd w:id="16"/>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578"/>
      <w:bookmarkEnd w:id="17"/>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8" w:name="Par589"/>
      <w:bookmarkEnd w:id="18"/>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629"/>
      <w:bookmarkEnd w:id="19"/>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0" w:name="Par676"/>
      <w:bookmarkEnd w:id="20"/>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w:t>
      </w:r>
      <w:r w:rsidRPr="00DC2F20">
        <w:rPr>
          <w:rFonts w:ascii="Times New Roman" w:hAnsi="Times New Roman" w:cs="Times New Roman"/>
          <w:sz w:val="28"/>
          <w:szCs w:val="28"/>
        </w:rPr>
        <w:lastRenderedPageBreak/>
        <w:t>земель/земельного участка (земельных участков), находящегося (находящихся</w:t>
      </w:r>
      <w:r w:rsidR="00535B78">
        <w:rPr>
          <w:rFonts w:ascii="Times New Roman" w:hAnsi="Times New Roman" w:cs="Times New Roman"/>
          <w:sz w:val="28"/>
          <w:szCs w:val="28"/>
        </w:rPr>
        <w:t>) 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1" w:name="Par705"/>
      <w:bookmarkEnd w:id="21"/>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(земельных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31"/>
      <w:bookmarkEnd w:id="22"/>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61"/>
      <w:bookmarkEnd w:id="23"/>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4" w:name="Par839"/>
      <w:bookmarkEnd w:id="24"/>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1345"/>
        <w:gridCol w:w="67"/>
        <w:gridCol w:w="66"/>
        <w:gridCol w:w="1318"/>
        <w:gridCol w:w="66"/>
        <w:gridCol w:w="93"/>
        <w:gridCol w:w="1217"/>
        <w:gridCol w:w="86"/>
        <w:gridCol w:w="151"/>
        <w:gridCol w:w="1282"/>
        <w:gridCol w:w="126"/>
        <w:gridCol w:w="1351"/>
        <w:gridCol w:w="143"/>
        <w:gridCol w:w="1319"/>
        <w:gridCol w:w="66"/>
        <w:gridCol w:w="1349"/>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w:t>
            </w:r>
            <w:r w:rsidRPr="00DC2F20">
              <w:rPr>
                <w:rFonts w:ascii="Times New Roman" w:hAnsi="Times New Roman" w:cs="Times New Roman"/>
                <w:sz w:val="28"/>
                <w:szCs w:val="28"/>
              </w:rPr>
              <w:lastRenderedPageBreak/>
              <w:t>льной 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w:t>
            </w:r>
            <w:r w:rsidRPr="00DC2F20">
              <w:rPr>
                <w:rFonts w:ascii="Times New Roman" w:hAnsi="Times New Roman" w:cs="Times New Roman"/>
                <w:sz w:val="28"/>
                <w:szCs w:val="28"/>
              </w:rPr>
              <w:lastRenderedPageBreak/>
              <w:t>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w:t>
            </w:r>
            <w:r w:rsidRPr="00DC2F20">
              <w:rPr>
                <w:rFonts w:ascii="Times New Roman" w:hAnsi="Times New Roman" w:cs="Times New Roman"/>
                <w:sz w:val="28"/>
                <w:szCs w:val="28"/>
              </w:rPr>
              <w:lastRenderedPageBreak/>
              <w:t xml:space="preserve">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w:t>
            </w:r>
            <w:r w:rsidRPr="00DC2F20">
              <w:rPr>
                <w:rFonts w:ascii="Times New Roman" w:hAnsi="Times New Roman" w:cs="Times New Roman"/>
                <w:sz w:val="28"/>
                <w:szCs w:val="28"/>
              </w:rPr>
              <w:lastRenderedPageBreak/>
              <w:t>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w:t>
            </w:r>
            <w:r w:rsidRPr="00DC2F20">
              <w:rPr>
                <w:rFonts w:ascii="Times New Roman" w:hAnsi="Times New Roman" w:cs="Times New Roman"/>
                <w:sz w:val="28"/>
                <w:szCs w:val="28"/>
              </w:rPr>
              <w:lastRenderedPageBreak/>
              <w:t>равленное заявителю 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w:t>
            </w:r>
            <w:r w:rsidRPr="00DC2F20">
              <w:rPr>
                <w:rFonts w:ascii="Times New Roman" w:hAnsi="Times New Roman" w:cs="Times New Roman"/>
                <w:sz w:val="28"/>
                <w:szCs w:val="28"/>
              </w:rPr>
              <w:lastRenderedPageBreak/>
              <w:t>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w:t>
            </w:r>
            <w:r w:rsidRPr="00DC2F20">
              <w:rPr>
                <w:rFonts w:ascii="Times New Roman" w:hAnsi="Times New Roman" w:cs="Times New Roman"/>
                <w:sz w:val="28"/>
                <w:szCs w:val="28"/>
              </w:rPr>
              <w:lastRenderedPageBreak/>
              <w:t xml:space="preserve">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предоставлении </w:t>
            </w:r>
            <w:r w:rsidR="00342FFE"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w:t>
            </w:r>
            <w:r w:rsidRPr="00DC2F20">
              <w:rPr>
                <w:rFonts w:ascii="Times New Roman" w:hAnsi="Times New Roman" w:cs="Times New Roman"/>
                <w:sz w:val="28"/>
                <w:szCs w:val="28"/>
              </w:rPr>
              <w:lastRenderedPageBreak/>
              <w:t>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lastRenderedPageBreak/>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Pr="00DC2F20">
              <w:rPr>
                <w:rFonts w:ascii="Times New Roman" w:hAnsi="Times New Roman" w:cs="Times New Roman"/>
                <w:sz w:val="28"/>
                <w:szCs w:val="28"/>
              </w:rPr>
              <w:lastRenderedPageBreak/>
              <w:t xml:space="preserve">форме электронного документа, подписанного 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в сроки, установленные соглашением о взаимоде</w:t>
            </w:r>
            <w:r w:rsidRPr="00DC2F20">
              <w:rPr>
                <w:rFonts w:ascii="Times New Roman" w:hAnsi="Times New Roman" w:cs="Times New Roman"/>
                <w:sz w:val="28"/>
                <w:szCs w:val="28"/>
              </w:rPr>
              <w:lastRenderedPageBreak/>
              <w:t xml:space="preserve">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w:t>
            </w:r>
            <w:r w:rsidRPr="00DC2F20">
              <w:rPr>
                <w:rFonts w:ascii="Times New Roman" w:hAnsi="Times New Roman" w:cs="Times New Roman"/>
                <w:sz w:val="28"/>
                <w:szCs w:val="28"/>
              </w:rPr>
              <w:lastRenderedPageBreak/>
              <w:t xml:space="preserve">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способа выдачи </w:t>
            </w:r>
            <w:r w:rsidRPr="00DC2F20">
              <w:rPr>
                <w:rFonts w:ascii="Times New Roman" w:hAnsi="Times New Roman" w:cs="Times New Roman"/>
                <w:sz w:val="28"/>
                <w:szCs w:val="28"/>
              </w:rPr>
              <w:lastRenderedPageBreak/>
              <w:t xml:space="preserve">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lastRenderedPageBreak/>
              <w:t>З</w:t>
            </w:r>
            <w:r w:rsidRPr="00DC2F20">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Формирование и регистрац</w:t>
            </w:r>
            <w:r w:rsidRPr="00DC2F20">
              <w:rPr>
                <w:rFonts w:ascii="Times New Roman" w:hAnsi="Times New Roman" w:cs="Times New Roman"/>
                <w:sz w:val="28"/>
                <w:szCs w:val="28"/>
              </w:rPr>
              <w:lastRenderedPageBreak/>
              <w:t xml:space="preserve">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Внесение сведений о результате </w:t>
            </w:r>
            <w:r w:rsidRPr="00DC2F20">
              <w:rPr>
                <w:rFonts w:ascii="Times New Roman" w:hAnsi="Times New Roman" w:cs="Times New Roman"/>
                <w:sz w:val="28"/>
                <w:szCs w:val="28"/>
              </w:rPr>
              <w:lastRenderedPageBreak/>
              <w:t xml:space="preserve">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w:t>
            </w:r>
            <w:r w:rsidR="00CD14B0" w:rsidRPr="00DC2F20">
              <w:rPr>
                <w:rFonts w:ascii="Times New Roman" w:hAnsi="Times New Roman" w:cs="Times New Roman"/>
                <w:sz w:val="28"/>
                <w:szCs w:val="28"/>
              </w:rPr>
              <w:lastRenderedPageBreak/>
              <w:t>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w:t>
            </w:r>
            <w:r w:rsidRPr="00DC2F20">
              <w:rPr>
                <w:rFonts w:ascii="Times New Roman" w:hAnsi="Times New Roman" w:cs="Times New Roman"/>
                <w:sz w:val="28"/>
                <w:szCs w:val="28"/>
              </w:rPr>
              <w:lastRenderedPageBreak/>
              <w:t xml:space="preserve">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354BC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5" w:name="Par958"/>
      <w:bookmarkEnd w:id="25"/>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приеме документов, необходимых для предоставления услуги: "Перераспределение земель и (или) земельных участков, находящихся в </w:t>
      </w:r>
      <w:bookmarkStart w:id="26" w:name="_GoBack"/>
      <w:bookmarkEnd w:id="26"/>
      <w:r w:rsidRPr="00DC2F20">
        <w:rPr>
          <w:rFonts w:ascii="Times New Roman" w:hAnsi="Times New Roman" w:cs="Times New Roman"/>
          <w:sz w:val="28"/>
          <w:szCs w:val="28"/>
        </w:rPr>
        <w:t>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946EF" w:rsidRDefault="00C946EF" w:rsidP="00DC2F20">
      <w:pPr>
        <w:spacing w:after="0" w:line="240" w:lineRule="auto"/>
        <w:ind w:firstLine="709"/>
        <w:jc w:val="both"/>
        <w:rPr>
          <w:rFonts w:ascii="Times New Roman" w:hAnsi="Times New Roman" w:cs="Times New Roman"/>
          <w:sz w:val="28"/>
          <w:szCs w:val="28"/>
        </w:rPr>
      </w:pPr>
    </w:p>
    <w:p w:rsidR="00C946EF" w:rsidRPr="00C946EF" w:rsidRDefault="00C946EF" w:rsidP="00C946EF">
      <w:pPr>
        <w:rPr>
          <w:rFonts w:ascii="Times New Roman" w:hAnsi="Times New Roman" w:cs="Times New Roman"/>
          <w:sz w:val="28"/>
          <w:szCs w:val="28"/>
        </w:rPr>
      </w:pPr>
    </w:p>
    <w:p w:rsidR="00C946EF" w:rsidRPr="00C946EF" w:rsidRDefault="00C946EF" w:rsidP="00C946EF">
      <w:pPr>
        <w:rPr>
          <w:rFonts w:ascii="Times New Roman" w:hAnsi="Times New Roman" w:cs="Times New Roman"/>
          <w:sz w:val="28"/>
          <w:szCs w:val="28"/>
        </w:rPr>
      </w:pPr>
    </w:p>
    <w:p w:rsidR="00C946EF" w:rsidRPr="00C946EF" w:rsidRDefault="00C946EF" w:rsidP="00C946EF">
      <w:pPr>
        <w:autoSpaceDE w:val="0"/>
        <w:autoSpaceDN w:val="0"/>
        <w:adjustRightInd w:val="0"/>
        <w:outlineLvl w:val="0"/>
        <w:rPr>
          <w:rFonts w:ascii="Times New Roman" w:eastAsia="Calibri" w:hAnsi="Times New Roman" w:cs="Times New Roman"/>
          <w:sz w:val="28"/>
          <w:szCs w:val="28"/>
        </w:rPr>
      </w:pPr>
      <w:r w:rsidRPr="00C946EF">
        <w:rPr>
          <w:rFonts w:ascii="Times New Roman" w:eastAsia="Calibri" w:hAnsi="Times New Roman" w:cs="Times New Roman"/>
          <w:sz w:val="28"/>
          <w:szCs w:val="28"/>
        </w:rPr>
        <w:t>Проект административного регламента подлежит независимой экспертизе.</w:t>
      </w:r>
    </w:p>
    <w:p w:rsidR="00C946EF" w:rsidRPr="00C946EF" w:rsidRDefault="00C946EF" w:rsidP="00C946EF">
      <w:pPr>
        <w:autoSpaceDE w:val="0"/>
        <w:autoSpaceDN w:val="0"/>
        <w:adjustRightInd w:val="0"/>
        <w:ind w:firstLine="709"/>
        <w:outlineLvl w:val="0"/>
        <w:rPr>
          <w:rFonts w:ascii="Times New Roman" w:hAnsi="Times New Roman" w:cs="Times New Roman"/>
          <w:sz w:val="28"/>
          <w:szCs w:val="28"/>
        </w:rPr>
      </w:pPr>
      <w:r w:rsidRPr="00C946EF">
        <w:rPr>
          <w:rFonts w:ascii="Times New Roman" w:eastAsia="Calibri" w:hAnsi="Times New Roman" w:cs="Times New Roman"/>
          <w:sz w:val="28"/>
          <w:szCs w:val="28"/>
        </w:rPr>
        <w:t>Экспертизу провести до 15 сентября 2023 года.</w:t>
      </w:r>
    </w:p>
    <w:p w:rsidR="00C946EF" w:rsidRDefault="00C946EF" w:rsidP="00C946EF">
      <w:pPr>
        <w:autoSpaceDE w:val="0"/>
        <w:autoSpaceDN w:val="0"/>
        <w:adjustRightInd w:val="0"/>
        <w:ind w:firstLine="709"/>
        <w:rPr>
          <w:rFonts w:ascii="Times New Roman" w:eastAsia="Times New Roman" w:hAnsi="Times New Roman"/>
          <w:bCs/>
          <w:sz w:val="28"/>
          <w:szCs w:val="28"/>
        </w:rPr>
      </w:pPr>
    </w:p>
    <w:p w:rsidR="00CD14B0" w:rsidRPr="00C946EF" w:rsidRDefault="00CD14B0" w:rsidP="00C946EF">
      <w:pPr>
        <w:ind w:firstLine="708"/>
        <w:rPr>
          <w:rFonts w:ascii="Times New Roman" w:hAnsi="Times New Roman" w:cs="Times New Roman"/>
          <w:sz w:val="28"/>
          <w:szCs w:val="28"/>
        </w:rPr>
      </w:pPr>
    </w:p>
    <w:sectPr w:rsidR="00CD14B0" w:rsidRPr="00C946EF" w:rsidSect="00E20A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D5" w:rsidRDefault="000E03D5" w:rsidP="00BE6795">
      <w:pPr>
        <w:spacing w:after="0" w:line="240" w:lineRule="auto"/>
      </w:pPr>
      <w:r>
        <w:separator/>
      </w:r>
    </w:p>
  </w:endnote>
  <w:endnote w:type="continuationSeparator" w:id="0">
    <w:p w:rsidR="000E03D5" w:rsidRDefault="000E03D5" w:rsidP="00BE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D5" w:rsidRDefault="000E03D5" w:rsidP="00BE6795">
      <w:pPr>
        <w:spacing w:after="0" w:line="240" w:lineRule="auto"/>
      </w:pPr>
      <w:r>
        <w:separator/>
      </w:r>
    </w:p>
  </w:footnote>
  <w:footnote w:type="continuationSeparator" w:id="0">
    <w:p w:rsidR="000E03D5" w:rsidRDefault="000E03D5" w:rsidP="00BE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9"/>
      <w:jc w:val="center"/>
    </w:pPr>
  </w:p>
  <w:p w:rsidR="00A023C1" w:rsidRDefault="00A023C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1" w:rsidRDefault="00A023C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AC7183"/>
    <w:rsid w:val="00020D4E"/>
    <w:rsid w:val="0003674B"/>
    <w:rsid w:val="00037061"/>
    <w:rsid w:val="00071AE4"/>
    <w:rsid w:val="00081FF9"/>
    <w:rsid w:val="000A2C00"/>
    <w:rsid w:val="000A4FEF"/>
    <w:rsid w:val="000B344A"/>
    <w:rsid w:val="000B7DA0"/>
    <w:rsid w:val="000D040F"/>
    <w:rsid w:val="000E03D5"/>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1717C"/>
    <w:rsid w:val="0033024E"/>
    <w:rsid w:val="0034003A"/>
    <w:rsid w:val="00342FFE"/>
    <w:rsid w:val="003548F8"/>
    <w:rsid w:val="00354BCD"/>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678D9"/>
    <w:rsid w:val="00770077"/>
    <w:rsid w:val="00776EFF"/>
    <w:rsid w:val="00782444"/>
    <w:rsid w:val="007F7632"/>
    <w:rsid w:val="00825BA6"/>
    <w:rsid w:val="00843DF6"/>
    <w:rsid w:val="00854841"/>
    <w:rsid w:val="00866D3A"/>
    <w:rsid w:val="0087725B"/>
    <w:rsid w:val="00897207"/>
    <w:rsid w:val="008A3992"/>
    <w:rsid w:val="008A3BA1"/>
    <w:rsid w:val="008E1A2B"/>
    <w:rsid w:val="008F2E51"/>
    <w:rsid w:val="00921542"/>
    <w:rsid w:val="00925147"/>
    <w:rsid w:val="00937586"/>
    <w:rsid w:val="009453EA"/>
    <w:rsid w:val="009530AA"/>
    <w:rsid w:val="009631D4"/>
    <w:rsid w:val="00964DB3"/>
    <w:rsid w:val="00977F65"/>
    <w:rsid w:val="009B29AA"/>
    <w:rsid w:val="009B6B44"/>
    <w:rsid w:val="009C03AF"/>
    <w:rsid w:val="009E0AA8"/>
    <w:rsid w:val="009E5C58"/>
    <w:rsid w:val="009F0AF5"/>
    <w:rsid w:val="009F4C3A"/>
    <w:rsid w:val="00A0179C"/>
    <w:rsid w:val="00A023C1"/>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1140"/>
    <w:rsid w:val="00AD6226"/>
    <w:rsid w:val="00AE35AA"/>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946EF"/>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8D0"/>
    <w:rsid w:val="00EF2DED"/>
    <w:rsid w:val="00F3690F"/>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 w:id="3502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B561-3938-430F-B887-9E572C8E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21694</Words>
  <Characters>123659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Администрация Кирс</cp:lastModifiedBy>
  <cp:revision>50</cp:revision>
  <cp:lastPrinted>2023-07-31T07:48:00Z</cp:lastPrinted>
  <dcterms:created xsi:type="dcterms:W3CDTF">2023-06-06T09:34:00Z</dcterms:created>
  <dcterms:modified xsi:type="dcterms:W3CDTF">2023-08-31T06:33:00Z</dcterms:modified>
</cp:coreProperties>
</file>