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43" w:rsidRDefault="00FE4443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443" w:rsidRDefault="00FE4443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902" w:rsidRPr="00F90569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FF6902" w:rsidRPr="00F90569" w:rsidRDefault="002A3347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КИРСАНОВСКОГО </w:t>
      </w:r>
      <w:r w:rsidR="00FF6902" w:rsidRPr="00F9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F6902" w:rsidRPr="00F90569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FF6902" w:rsidRPr="00F90569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FF6902" w:rsidRPr="00F90569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902" w:rsidRPr="00F90569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C3622" w:rsidRPr="00AE2CD1" w:rsidRDefault="006C3622" w:rsidP="00AE2CD1">
      <w:pPr>
        <w:spacing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3622" w:rsidRPr="00AE2CD1" w:rsidRDefault="00937AA3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12.02.2023 года № 178</w:t>
      </w:r>
    </w:p>
    <w:p w:rsidR="006C3622" w:rsidRPr="00AE2CD1" w:rsidRDefault="00937AA3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3622"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6C3622" w:rsidRPr="00AE2CD1" w:rsidRDefault="006C3622" w:rsidP="00AE2CD1">
      <w:pPr>
        <w:suppressLineNumbers/>
        <w:suppressAutoHyphens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22" w:rsidRPr="00AE2CD1" w:rsidRDefault="006C3622" w:rsidP="00AE2CD1">
      <w:pPr>
        <w:tabs>
          <w:tab w:val="left" w:pos="2657"/>
        </w:tabs>
        <w:spacing w:line="240" w:lineRule="auto"/>
        <w:ind w:left="0" w:right="4393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расходов, связанных со служебными командировками, за счет средств бюджета </w:t>
      </w:r>
      <w:r w:rsidR="00F90569">
        <w:rPr>
          <w:rFonts w:ascii="Times New Roman" w:hAnsi="Times New Roman" w:cs="Times New Roman"/>
          <w:sz w:val="28"/>
          <w:szCs w:val="28"/>
        </w:rPr>
        <w:t>Кирсановского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D1" w:rsidRDefault="00AE2CD1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возмещения расходов, связанных со служебными командировками, в соответствии со статьей 168 Трудового кодекса Российской Федерации</w:t>
      </w:r>
      <w:r w:rsidR="00AE2CD1">
        <w:rPr>
          <w:rFonts w:ascii="Times New Roman" w:hAnsi="Times New Roman" w:cs="Times New Roman"/>
          <w:sz w:val="28"/>
          <w:szCs w:val="28"/>
        </w:rPr>
        <w:t xml:space="preserve">,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Решил: </w:t>
      </w:r>
    </w:p>
    <w:p w:rsidR="00F648DF" w:rsidRPr="00AE2CD1" w:rsidRDefault="00F648DF" w:rsidP="00AE2CD1">
      <w:pPr>
        <w:tabs>
          <w:tab w:val="left" w:pos="265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DF" w:rsidRPr="00AE2CD1" w:rsidRDefault="00AE2CD1" w:rsidP="00AE2CD1">
      <w:pPr>
        <w:pStyle w:val="a5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648DF" w:rsidRPr="00AE2CD1">
        <w:rPr>
          <w:szCs w:val="28"/>
        </w:rPr>
        <w:t xml:space="preserve">1. Утвердить </w:t>
      </w:r>
      <w:r w:rsidR="00B07693" w:rsidRPr="00AE2CD1">
        <w:rPr>
          <w:szCs w:val="28"/>
        </w:rPr>
        <w:t>Положение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>о порядке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 xml:space="preserve">и размерах возмещения расходов, связанных со служебными командировками, за счет средств бюджета </w:t>
      </w:r>
      <w:r w:rsidR="00F90569">
        <w:rPr>
          <w:szCs w:val="28"/>
        </w:rPr>
        <w:t>Кирсановского</w:t>
      </w:r>
      <w:r w:rsidR="006C3622" w:rsidRPr="00AE2CD1">
        <w:rPr>
          <w:szCs w:val="28"/>
        </w:rPr>
        <w:t xml:space="preserve"> сельского поселения </w:t>
      </w:r>
      <w:r w:rsidR="00B07693" w:rsidRPr="00AE2CD1">
        <w:rPr>
          <w:szCs w:val="28"/>
        </w:rPr>
        <w:t xml:space="preserve">Грибановского муниципального района </w:t>
      </w:r>
      <w:r w:rsidR="00F648DF" w:rsidRPr="00AE2CD1">
        <w:rPr>
          <w:szCs w:val="28"/>
        </w:rPr>
        <w:t>согласно приложению</w:t>
      </w:r>
      <w:r w:rsidR="00B07693" w:rsidRPr="00AE2CD1">
        <w:rPr>
          <w:szCs w:val="28"/>
        </w:rPr>
        <w:t>.</w:t>
      </w: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дня его официального обнародования.</w:t>
      </w:r>
    </w:p>
    <w:p w:rsidR="00F648DF" w:rsidRPr="00AE2CD1" w:rsidRDefault="00F648DF" w:rsidP="00AE2CD1">
      <w:pPr>
        <w:pStyle w:val="a5"/>
        <w:tabs>
          <w:tab w:val="left" w:pos="708"/>
        </w:tabs>
        <w:ind w:firstLine="709"/>
        <w:rPr>
          <w:szCs w:val="28"/>
        </w:rPr>
      </w:pPr>
    </w:p>
    <w:p w:rsidR="00735240" w:rsidRPr="00AE2CD1" w:rsidRDefault="00735240" w:rsidP="00AE2CD1">
      <w:pPr>
        <w:tabs>
          <w:tab w:val="left" w:pos="2657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3129"/>
        <w:gridCol w:w="3129"/>
      </w:tblGrid>
      <w:tr w:rsidR="006C3622" w:rsidRPr="00AE2CD1" w:rsidTr="0061218F">
        <w:tc>
          <w:tcPr>
            <w:tcW w:w="3595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AE2CD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6C3622" w:rsidRPr="00AE2CD1" w:rsidRDefault="001A79C6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Е.В.Анисимов</w:t>
            </w:r>
          </w:p>
        </w:tc>
      </w:tr>
    </w:tbl>
    <w:p w:rsidR="006C3622" w:rsidRPr="00AE2CD1" w:rsidRDefault="006C3622" w:rsidP="00AE2CD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6C3622" w:rsidRPr="00AE2CD1" w:rsidRDefault="006C3622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C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AE2CD1" w:rsidRDefault="00F90569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</w:p>
    <w:p w:rsidR="00FF6902" w:rsidRPr="00AE2CD1" w:rsidRDefault="00937AA3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«12» 02. 2024 г. № 178</w:t>
      </w:r>
    </w:p>
    <w:p w:rsidR="00F648DF" w:rsidRPr="00AE2CD1" w:rsidRDefault="00F648DF" w:rsidP="00AE2C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ПОЛОЖЕНИЕ</w:t>
      </w: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СО СЛУЖЕБНЫМИ КОМАНДИРОВКАМИ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90569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5347D4" w:rsidRPr="00AE2CD1" w:rsidRDefault="005347D4" w:rsidP="00AE2C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размерах возмещения расходов, связанных со служебными командировками за счет средств бюджета </w:t>
      </w:r>
      <w:r w:rsidR="00F90569">
        <w:rPr>
          <w:rFonts w:ascii="Times New Roman" w:hAnsi="Times New Roman" w:cs="Times New Roman"/>
          <w:sz w:val="28"/>
          <w:szCs w:val="28"/>
        </w:rPr>
        <w:t>Кирсановского</w:t>
      </w:r>
      <w:r w:rsidR="00F90569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4" w:history="1">
        <w:r w:rsidRPr="00AE2CD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5" w:history="1">
        <w:r w:rsidRPr="00AE2C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</w:t>
      </w:r>
      <w:r w:rsidR="009D4BE9" w:rsidRPr="00AE2CD1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AE2CD1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D4BE9" w:rsidRPr="00AE2CD1">
        <w:rPr>
          <w:rFonts w:ascii="Times New Roman" w:hAnsi="Times New Roman" w:cs="Times New Roman"/>
          <w:sz w:val="28"/>
          <w:szCs w:val="28"/>
        </w:rPr>
        <w:t>ийской Федерации от 13.10.2008 №</w:t>
      </w:r>
      <w:r w:rsidRPr="00AE2CD1">
        <w:rPr>
          <w:rFonts w:ascii="Times New Roman" w:hAnsi="Times New Roman" w:cs="Times New Roman"/>
          <w:sz w:val="28"/>
          <w:szCs w:val="28"/>
        </w:rPr>
        <w:t xml:space="preserve"> 749, в целях соз</w:t>
      </w:r>
      <w:r w:rsidR="008A48C6" w:rsidRPr="00AE2CD1">
        <w:rPr>
          <w:rFonts w:ascii="Times New Roman" w:hAnsi="Times New Roman" w:cs="Times New Roman"/>
          <w:sz w:val="28"/>
          <w:szCs w:val="28"/>
        </w:rPr>
        <w:t>дания надлежащих условий лицам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, </w:t>
      </w:r>
      <w:r w:rsidRPr="00AE2CD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569">
        <w:rPr>
          <w:rFonts w:ascii="Times New Roman" w:hAnsi="Times New Roman" w:cs="Times New Roman"/>
          <w:sz w:val="28"/>
          <w:szCs w:val="28"/>
        </w:rPr>
        <w:t>Кирсановского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569">
        <w:rPr>
          <w:rFonts w:ascii="Times New Roman" w:hAnsi="Times New Roman" w:cs="Times New Roman"/>
          <w:sz w:val="28"/>
          <w:szCs w:val="28"/>
        </w:rPr>
        <w:t>Кирсановского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</w:t>
      </w:r>
      <w:r w:rsidR="007B7D1E" w:rsidRPr="00AE2CD1">
        <w:rPr>
          <w:rFonts w:ascii="Times New Roman" w:hAnsi="Times New Roman" w:cs="Times New Roman"/>
          <w:sz w:val="28"/>
          <w:szCs w:val="28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Командированные лица направляются в служебные командировки по решению (распоряжению)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(вне постоянного места осуществления служебной деятельности, работы)</w:t>
      </w:r>
      <w:r w:rsidR="00AE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347D4" w:rsidRPr="00AE2CD1" w:rsidRDefault="00AE2CD1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При направлении командированного лица в служебную командировку ему гарантируется сохранение занимаемой им должности и </w:t>
      </w:r>
      <w:r w:rsidR="008B2478" w:rsidRPr="00AE2CD1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8B2478" w:rsidRPr="00AE2CD1">
        <w:rPr>
          <w:rFonts w:ascii="Times New Roman" w:hAnsi="Times New Roman" w:cs="Times New Roman"/>
          <w:sz w:val="28"/>
          <w:szCs w:val="28"/>
        </w:rPr>
        <w:t>(</w:t>
      </w:r>
      <w:r w:rsidR="005347D4" w:rsidRPr="00AE2CD1">
        <w:rPr>
          <w:rFonts w:ascii="Times New Roman" w:hAnsi="Times New Roman" w:cs="Times New Roman"/>
          <w:sz w:val="28"/>
          <w:szCs w:val="28"/>
        </w:rPr>
        <w:t>содержания</w:t>
      </w:r>
      <w:r w:rsidR="008B2478" w:rsidRPr="00AE2CD1">
        <w:rPr>
          <w:rFonts w:ascii="Times New Roman" w:hAnsi="Times New Roman" w:cs="Times New Roman"/>
          <w:sz w:val="28"/>
          <w:szCs w:val="28"/>
        </w:rPr>
        <w:t>)</w:t>
      </w:r>
      <w:r w:rsidR="00567CBA">
        <w:rPr>
          <w:rFonts w:ascii="Times New Roman" w:hAnsi="Times New Roman" w:cs="Times New Roman"/>
          <w:sz w:val="28"/>
          <w:szCs w:val="28"/>
        </w:rPr>
        <w:t xml:space="preserve">, </w:t>
      </w:r>
      <w:r w:rsidR="00DD3504" w:rsidRPr="00567CBA">
        <w:rPr>
          <w:rFonts w:ascii="Times New Roman" w:hAnsi="Times New Roman" w:cs="Times New Roman"/>
          <w:sz w:val="28"/>
          <w:szCs w:val="28"/>
        </w:rPr>
        <w:t>заработной платы</w:t>
      </w:r>
      <w:r w:rsidR="005347D4" w:rsidRPr="00567CBA">
        <w:rPr>
          <w:rFonts w:ascii="Times New Roman" w:hAnsi="Times New Roman" w:cs="Times New Roman"/>
          <w:sz w:val="28"/>
          <w:szCs w:val="28"/>
        </w:rPr>
        <w:t>,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а также возмещаются: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 осуществления служебной деятельности</w:t>
      </w:r>
      <w:r w:rsidR="008B2478" w:rsidRPr="00AE2C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AE2CD1">
        <w:rPr>
          <w:rFonts w:ascii="Times New Roman" w:hAnsi="Times New Roman" w:cs="Times New Roman"/>
          <w:sz w:val="28"/>
          <w:szCs w:val="28"/>
        </w:rPr>
        <w:t>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в) расходы на наем жилого помещения;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CD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E2CD1">
        <w:rPr>
          <w:rFonts w:ascii="Times New Roman" w:hAnsi="Times New Roman" w:cs="Times New Roman"/>
          <w:sz w:val="28"/>
          <w:szCs w:val="28"/>
        </w:rPr>
        <w:t>) иные расходы, связанные со служебной командировкой (при условии, что они произведены командированным лицом с разрешения или ведома представителя нанимателя (работодателя) или уполномоченного им лица).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D3504" w:rsidRPr="00DD3504" w:rsidRDefault="00DD3504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8100181"/>
      <w:r w:rsidRPr="00DD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замещающим муниципальные должности, - не более стоимости двухкомнатного номера;</w:t>
      </w:r>
      <w:bookmarkEnd w:id="0"/>
    </w:p>
    <w:p w:rsidR="005347D4" w:rsidRPr="00AE2CD1" w:rsidRDefault="00DD350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) 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569">
        <w:rPr>
          <w:rFonts w:ascii="Times New Roman" w:hAnsi="Times New Roman" w:cs="Times New Roman"/>
          <w:sz w:val="28"/>
          <w:szCs w:val="28"/>
        </w:rPr>
        <w:t>Кирсановского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569">
        <w:rPr>
          <w:rFonts w:ascii="Times New Roman" w:hAnsi="Times New Roman" w:cs="Times New Roman"/>
          <w:sz w:val="28"/>
          <w:szCs w:val="28"/>
        </w:rPr>
        <w:t>Кирсановского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7D4" w:rsidRPr="00AE2CD1">
        <w:rPr>
          <w:rFonts w:ascii="Times New Roman" w:hAnsi="Times New Roman" w:cs="Times New Roman"/>
          <w:sz w:val="28"/>
          <w:szCs w:val="28"/>
        </w:rPr>
        <w:t>. При отсутствии проездных документов оплата не производится.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D4" w:rsidRPr="00AE2CD1">
        <w:rPr>
          <w:rFonts w:ascii="Times New Roman" w:hAnsi="Times New Roman" w:cs="Times New Roman"/>
          <w:sz w:val="28"/>
          <w:szCs w:val="28"/>
        </w:rPr>
        <w:t>. 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водным и автомобильным транспортом сверх норм, установленных Положением, в пределах средств, предусмотренных в бюджете </w:t>
      </w:r>
      <w:r w:rsidR="00F90569">
        <w:rPr>
          <w:rFonts w:ascii="Times New Roman" w:hAnsi="Times New Roman" w:cs="Times New Roman"/>
          <w:sz w:val="28"/>
          <w:szCs w:val="28"/>
        </w:rPr>
        <w:t>Кирсановского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47D4" w:rsidRPr="00AE2CD1">
        <w:rPr>
          <w:rFonts w:ascii="Times New Roman" w:hAnsi="Times New Roman" w:cs="Times New Roman"/>
          <w:sz w:val="28"/>
          <w:szCs w:val="28"/>
        </w:rPr>
        <w:t>. Выплата суточных производится в следующих размерах:</w:t>
      </w:r>
    </w:p>
    <w:p w:rsidR="005347D4" w:rsidRPr="00AE2CD1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F13BFB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>- за каждый день нахождения в командировке на территории РФ</w:t>
      </w:r>
      <w:r w:rsidR="00C74F62" w:rsidRPr="00AE2CD1"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AE2CD1">
        <w:rPr>
          <w:rFonts w:ascii="Times New Roman" w:hAnsi="Times New Roman" w:cs="Times New Roman"/>
          <w:sz w:val="28"/>
          <w:szCs w:val="28"/>
        </w:rPr>
        <w:t xml:space="preserve"> в </w:t>
      </w:r>
      <w:r w:rsidRPr="00F13BFB">
        <w:rPr>
          <w:rFonts w:ascii="Times New Roman" w:hAnsi="Times New Roman" w:cs="Times New Roman"/>
          <w:sz w:val="28"/>
          <w:szCs w:val="28"/>
        </w:rPr>
        <w:t>размере 700 рублей;</w:t>
      </w:r>
    </w:p>
    <w:p w:rsidR="00C74F62" w:rsidRPr="00AE2CD1" w:rsidRDefault="00C74F62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FB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Воронежской области в размере 250</w:t>
      </w:r>
      <w:bookmarkStart w:id="1" w:name="_GoBack"/>
      <w:bookmarkEnd w:id="1"/>
      <w:r w:rsidR="003C44D0" w:rsidRPr="00AE2C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1</w:t>
      </w:r>
      <w:r w:rsidR="00567CBA">
        <w:rPr>
          <w:rFonts w:ascii="Times New Roman" w:hAnsi="Times New Roman" w:cs="Times New Roman"/>
          <w:sz w:val="28"/>
          <w:szCs w:val="28"/>
        </w:rPr>
        <w:t>2</w:t>
      </w:r>
      <w:r w:rsidRPr="00AE2CD1">
        <w:rPr>
          <w:rFonts w:ascii="Times New Roman" w:hAnsi="Times New Roman" w:cs="Times New Roman"/>
          <w:sz w:val="28"/>
          <w:szCs w:val="28"/>
        </w:rPr>
        <w:t>.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3C2153" w:rsidRPr="00AE2CD1" w:rsidRDefault="00567CBA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>14</w:t>
      </w:r>
      <w:r w:rsidR="003C2153" w:rsidRPr="00AE2CD1">
        <w:rPr>
          <w:szCs w:val="28"/>
        </w:rPr>
        <w:t>. Командированным лицам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а) денежное вознаграждение (денежное содержание) выплачивается в двойном размере;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3C2153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53" w:rsidRPr="00AE2CD1">
        <w:rPr>
          <w:rFonts w:ascii="Times New Roman" w:hAnsi="Times New Roman" w:cs="Times New Roman"/>
          <w:sz w:val="28"/>
          <w:szCs w:val="28"/>
        </w:rPr>
        <w:t>в) федеральные государственные органы, органы публичной власти федеральной территории "Сириус" могут выплачивать безотчетные суммы в целях возмещения дополнительных расходов, связанных с такими командировками.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за счет средств, предусмотренных в бюджете </w:t>
      </w:r>
      <w:r w:rsidR="00F90569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4F62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</w:p>
    <w:p w:rsidR="00D11C90" w:rsidRPr="00AE2CD1" w:rsidRDefault="005347D4" w:rsidP="00567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sectPr w:rsidR="00D11C90" w:rsidRPr="00AE2CD1" w:rsidSect="00AE2CD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7D4"/>
    <w:rsid w:val="001A79C6"/>
    <w:rsid w:val="002544F4"/>
    <w:rsid w:val="002A3347"/>
    <w:rsid w:val="002F4B81"/>
    <w:rsid w:val="0035463B"/>
    <w:rsid w:val="00361C40"/>
    <w:rsid w:val="003C2153"/>
    <w:rsid w:val="003C44D0"/>
    <w:rsid w:val="004244BF"/>
    <w:rsid w:val="00426EB7"/>
    <w:rsid w:val="005347D4"/>
    <w:rsid w:val="00567CBA"/>
    <w:rsid w:val="00595B8A"/>
    <w:rsid w:val="00686417"/>
    <w:rsid w:val="006C3622"/>
    <w:rsid w:val="00735240"/>
    <w:rsid w:val="007752F9"/>
    <w:rsid w:val="007B7D1E"/>
    <w:rsid w:val="00840716"/>
    <w:rsid w:val="008A48C6"/>
    <w:rsid w:val="008B2478"/>
    <w:rsid w:val="008E2980"/>
    <w:rsid w:val="00937AA3"/>
    <w:rsid w:val="00995DC4"/>
    <w:rsid w:val="009960DB"/>
    <w:rsid w:val="009D4BE9"/>
    <w:rsid w:val="00A0235F"/>
    <w:rsid w:val="00AC5FD6"/>
    <w:rsid w:val="00AE2CD1"/>
    <w:rsid w:val="00B07693"/>
    <w:rsid w:val="00B24AE8"/>
    <w:rsid w:val="00B30348"/>
    <w:rsid w:val="00C74F62"/>
    <w:rsid w:val="00D11C90"/>
    <w:rsid w:val="00D61330"/>
    <w:rsid w:val="00DD3504"/>
    <w:rsid w:val="00F13BFB"/>
    <w:rsid w:val="00F53056"/>
    <w:rsid w:val="00F648DF"/>
    <w:rsid w:val="00F90569"/>
    <w:rsid w:val="00FE4443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rsid w:val="006C3622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7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4" Type="http://schemas.openxmlformats.org/officeDocument/2006/relationships/hyperlink" Target="consultantplus://offline/ref=E40A4702A9F70A08B5D79112D8DE1B7CF81921F20B451FAC8DD9F45BF5FC4CCAC9166D442819DDD0B929FCAC48C09590F08B389A02AE4A3En7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Администрация Кирс</cp:lastModifiedBy>
  <cp:revision>25</cp:revision>
  <cp:lastPrinted>2024-02-19T12:42:00Z</cp:lastPrinted>
  <dcterms:created xsi:type="dcterms:W3CDTF">2021-10-28T09:24:00Z</dcterms:created>
  <dcterms:modified xsi:type="dcterms:W3CDTF">2024-02-19T12:42:00Z</dcterms:modified>
</cp:coreProperties>
</file>