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41" w:rsidRPr="005867F3" w:rsidRDefault="00CC6F41" w:rsidP="00CC6F4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867F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Электронная форма обращений граждан</w:t>
      </w:r>
    </w:p>
    <w:p w:rsidR="00CC6F41" w:rsidRPr="005867F3" w:rsidRDefault="00CC6F41" w:rsidP="00CC6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67F3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5867F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02.05.2006 № 59-Ф3 «О порядке рассмотрения обращений граждан Российской Федерации» электронные обращения граждан рассматриваются как обыкновенные письменные обращения.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6F41" w:rsidRPr="005867F3" w:rsidRDefault="00CC6F41" w:rsidP="00CC6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F3">
        <w:rPr>
          <w:rFonts w:ascii="Times New Roman" w:hAnsi="Times New Roman"/>
          <w:sz w:val="24"/>
          <w:szCs w:val="24"/>
          <w:lang w:eastAsia="ru-RU"/>
        </w:rPr>
        <w:t xml:space="preserve">Внимание! Не рассматриваются обращения, если в обращении не указаны фамилия, имя, отчество обратившегося гражданина или почтовый адрес для ответа, а также электронный адрес.  В электронной приемной запрещается употребление ненормативной лексики, а также прямые или косвенные оскорбления в чей-либо адрес. Сообщения, содержащие </w:t>
      </w:r>
      <w:proofErr w:type="gramStart"/>
      <w:r w:rsidRPr="005867F3">
        <w:rPr>
          <w:rFonts w:ascii="Times New Roman" w:hAnsi="Times New Roman"/>
          <w:sz w:val="24"/>
          <w:szCs w:val="24"/>
          <w:lang w:eastAsia="ru-RU"/>
        </w:rPr>
        <w:t>вышеописанное</w:t>
      </w:r>
      <w:proofErr w:type="gramEnd"/>
      <w:r w:rsidRPr="005867F3">
        <w:rPr>
          <w:rFonts w:ascii="Times New Roman" w:hAnsi="Times New Roman"/>
          <w:sz w:val="24"/>
          <w:szCs w:val="24"/>
          <w:lang w:eastAsia="ru-RU"/>
        </w:rPr>
        <w:t>, так же не рассматр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867F3">
        <w:rPr>
          <w:rFonts w:ascii="Times New Roman" w:hAnsi="Times New Roman"/>
          <w:sz w:val="24"/>
          <w:szCs w:val="24"/>
          <w:lang w:eastAsia="ru-RU"/>
        </w:rPr>
        <w:t xml:space="preserve">ваются. </w:t>
      </w:r>
    </w:p>
    <w:p w:rsidR="00CC6F41" w:rsidRPr="005867F3" w:rsidRDefault="00CC6F41" w:rsidP="00CC6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F3">
        <w:rPr>
          <w:rFonts w:ascii="Times New Roman" w:hAnsi="Times New Roman"/>
          <w:sz w:val="24"/>
          <w:szCs w:val="24"/>
          <w:lang w:eastAsia="ru-RU"/>
        </w:rPr>
        <w:t xml:space="preserve">Для уменьшения срока рассмотрения Вашего вопроса просим Вас изложить его максимально ясно и подробно, с указанием всей необходимой дополнительной информации. </w:t>
      </w:r>
    </w:p>
    <w:p w:rsidR="00CC6F41" w:rsidRPr="005867F3" w:rsidRDefault="00CC6F41" w:rsidP="00CC6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F3">
        <w:rPr>
          <w:rFonts w:ascii="Times New Roman" w:hAnsi="Times New Roman"/>
          <w:sz w:val="24"/>
          <w:szCs w:val="24"/>
          <w:lang w:eastAsia="ru-RU"/>
        </w:rPr>
        <w:t xml:space="preserve">После того, как Вы нажмете кнопку "Отправить", на указанный Вами в форме электронный почтовый адрес будет направлено уведомление о регистрации Вашего обращения. </w:t>
      </w:r>
    </w:p>
    <w:p w:rsidR="00CC6F41" w:rsidRPr="005867F3" w:rsidRDefault="00CC6F41" w:rsidP="00CC6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F3">
        <w:rPr>
          <w:rFonts w:ascii="Times New Roman" w:hAnsi="Times New Roman"/>
          <w:sz w:val="24"/>
          <w:szCs w:val="24"/>
          <w:lang w:eastAsia="ru-RU"/>
        </w:rPr>
        <w:t xml:space="preserve">Если Вы не получите это уведомление в течение нескольких часов с момента отправки обращения в электронную приемную, это свидетельствует об ошибке в указанном Вами адресе или о недоступности почтового сервера, которым Вы пользуетесь. </w:t>
      </w:r>
    </w:p>
    <w:p w:rsidR="00CC6F41" w:rsidRPr="005867F3" w:rsidRDefault="00CC6F41" w:rsidP="00CC6F41">
      <w:pPr>
        <w:jc w:val="both"/>
      </w:pPr>
    </w:p>
    <w:p w:rsidR="00150F43" w:rsidRDefault="00150F43"/>
    <w:sectPr w:rsidR="00150F43" w:rsidSect="00EE5FA5">
      <w:pgSz w:w="11905" w:h="16838" w:code="9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F41"/>
    <w:rsid w:val="00150F43"/>
    <w:rsid w:val="00C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41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2021-01-19T08:42:00Z</dcterms:created>
  <dcterms:modified xsi:type="dcterms:W3CDTF">2021-01-19T08:42:00Z</dcterms:modified>
</cp:coreProperties>
</file>