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EE" w:rsidRDefault="00942DEE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FB69C7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C15533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C15533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C15533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B65DA9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45427D">
        <w:rPr>
          <w:rFonts w:ascii="Times New Roman" w:eastAsiaTheme="minorHAnsi" w:hAnsi="Times New Roman"/>
          <w:sz w:val="28"/>
          <w:szCs w:val="28"/>
          <w:lang w:eastAsia="en-US"/>
        </w:rPr>
        <w:t>07</w:t>
      </w:r>
      <w:r w:rsidR="00C15533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45427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C1553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45427D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0A2768">
        <w:rPr>
          <w:rFonts w:ascii="Times New Roman" w:eastAsiaTheme="minorHAnsi" w:hAnsi="Times New Roman"/>
          <w:sz w:val="28"/>
          <w:szCs w:val="28"/>
          <w:lang w:eastAsia="en-US"/>
        </w:rPr>
        <w:t>16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FB69C7">
        <w:rPr>
          <w:rFonts w:ascii="Times New Roman" w:hAnsi="Times New Roman"/>
          <w:sz w:val="28"/>
          <w:szCs w:val="28"/>
        </w:rPr>
        <w:t>Кирсановка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подготовке проекта изменений генерального плана Кирсановского 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 в  части установления границ населенного пункта </w:t>
      </w:r>
      <w:r w:rsidR="0045427D">
        <w:rPr>
          <w:rFonts w:ascii="Times New Roman" w:hAnsi="Times New Roman" w:cs="Times New Roman"/>
          <w:b w:val="0"/>
          <w:sz w:val="28"/>
          <w:szCs w:val="28"/>
        </w:rPr>
        <w:t>п.</w:t>
      </w:r>
      <w:r w:rsidR="00C116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5427D">
        <w:rPr>
          <w:rFonts w:ascii="Times New Roman" w:hAnsi="Times New Roman" w:cs="Times New Roman"/>
          <w:b w:val="0"/>
          <w:sz w:val="28"/>
          <w:szCs w:val="28"/>
        </w:rPr>
        <w:t>Емельяновка</w:t>
      </w:r>
      <w:proofErr w:type="spellEnd"/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Pr="00813CE5" w:rsidRDefault="00FB5F9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13CE5">
        <w:rPr>
          <w:rFonts w:ascii="Times New Roman" w:hAnsi="Times New Roman"/>
          <w:sz w:val="28"/>
          <w:szCs w:val="28"/>
        </w:rPr>
        <w:t xml:space="preserve">На  основании Постановления правительства </w:t>
      </w:r>
      <w:r w:rsidR="00DF0A0C" w:rsidRPr="00813CE5">
        <w:rPr>
          <w:rFonts w:ascii="Times New Roman" w:hAnsi="Times New Roman"/>
          <w:sz w:val="28"/>
          <w:szCs w:val="28"/>
        </w:rPr>
        <w:t>Воронежс</w:t>
      </w:r>
      <w:r w:rsidRPr="00813CE5">
        <w:rPr>
          <w:rFonts w:ascii="Times New Roman" w:hAnsi="Times New Roman"/>
          <w:sz w:val="28"/>
          <w:szCs w:val="28"/>
        </w:rPr>
        <w:t>кой  области</w:t>
      </w:r>
      <w:r w:rsidR="00813CE5" w:rsidRPr="00813CE5">
        <w:rPr>
          <w:rFonts w:ascii="Times New Roman" w:hAnsi="Times New Roman"/>
          <w:color w:val="000000"/>
          <w:sz w:val="28"/>
          <w:szCs w:val="28"/>
        </w:rPr>
        <w:t xml:space="preserve"> от 29.10.2015 г.  № 834 «Об  утверждении государственной программы Воронежской области «Обеспечение доступным и комфортным жильем населения Воронежской области»,</w:t>
      </w:r>
      <w:r w:rsidR="000F4E60" w:rsidRPr="00813CE5">
        <w:rPr>
          <w:rFonts w:ascii="Times New Roman" w:hAnsi="Times New Roman"/>
          <w:sz w:val="28"/>
          <w:szCs w:val="28"/>
        </w:rPr>
        <w:t xml:space="preserve"> </w:t>
      </w:r>
      <w:r w:rsidRPr="00813CE5">
        <w:rPr>
          <w:rFonts w:ascii="Times New Roman" w:hAnsi="Times New Roman"/>
          <w:sz w:val="28"/>
          <w:szCs w:val="28"/>
        </w:rPr>
        <w:t>ст.24 Градостроительного кодекса РФ</w:t>
      </w:r>
      <w:proofErr w:type="gramStart"/>
      <w:r w:rsidRPr="00813CE5">
        <w:rPr>
          <w:rFonts w:ascii="Times New Roman" w:hAnsi="Times New Roman"/>
          <w:sz w:val="28"/>
          <w:szCs w:val="28"/>
        </w:rPr>
        <w:t>.с</w:t>
      </w:r>
      <w:proofErr w:type="gramEnd"/>
      <w:r w:rsidRPr="00813CE5">
        <w:rPr>
          <w:rFonts w:ascii="Times New Roman" w:hAnsi="Times New Roman"/>
          <w:sz w:val="28"/>
          <w:szCs w:val="28"/>
        </w:rPr>
        <w:t>т.16 Фе</w:t>
      </w:r>
      <w:r w:rsidR="000F4E60" w:rsidRPr="00813CE5">
        <w:rPr>
          <w:rFonts w:ascii="Times New Roman" w:hAnsi="Times New Roman"/>
          <w:sz w:val="28"/>
          <w:szCs w:val="28"/>
        </w:rPr>
        <w:t>дерального закона от 06.10.2003</w:t>
      </w:r>
      <w:r w:rsidRPr="00813CE5"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 Федерации, Уставом Кирсановского сельского Грибановского муниципального района  ,</w:t>
      </w:r>
      <w:r w:rsidR="0045427D">
        <w:rPr>
          <w:rFonts w:ascii="Times New Roman" w:hAnsi="Times New Roman"/>
          <w:sz w:val="28"/>
          <w:szCs w:val="28"/>
        </w:rPr>
        <w:t xml:space="preserve"> </w:t>
      </w:r>
      <w:r w:rsidRPr="00813CE5">
        <w:rPr>
          <w:rFonts w:ascii="Times New Roman" w:hAnsi="Times New Roman"/>
          <w:sz w:val="28"/>
          <w:szCs w:val="28"/>
        </w:rPr>
        <w:t>Воронежской  области ,</w:t>
      </w:r>
      <w:r w:rsidR="00886085" w:rsidRPr="00813CE5">
        <w:rPr>
          <w:rFonts w:ascii="Times New Roman" w:hAnsi="Times New Roman"/>
          <w:sz w:val="28"/>
          <w:szCs w:val="28"/>
        </w:rPr>
        <w:t xml:space="preserve"> </w:t>
      </w:r>
    </w:p>
    <w:p w:rsidR="0074364A" w:rsidRPr="00E260F9" w:rsidRDefault="00FB5F96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13CE5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="00813CE5">
        <w:rPr>
          <w:rFonts w:ascii="Times New Roman" w:hAnsi="Times New Roman"/>
          <w:sz w:val="28"/>
          <w:szCs w:val="28"/>
        </w:rPr>
        <w:t>о</w:t>
      </w:r>
      <w:proofErr w:type="gramEnd"/>
      <w:r w:rsidR="00813CE5"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B5F96" w:rsidRPr="00DF0A0C" w:rsidRDefault="008F0086" w:rsidP="00FB5F96">
      <w:pPr>
        <w:pStyle w:val="ConsPlusTitle"/>
        <w:widowControl/>
        <w:ind w:right="14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Приступить к подготовке проекта изменений генерального плана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69C7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FB5F96">
        <w:rPr>
          <w:rFonts w:ascii="Times New Roman" w:hAnsi="Times New Roman" w:cs="Times New Roman"/>
          <w:b w:val="0"/>
          <w:sz w:val="28"/>
          <w:szCs w:val="28"/>
        </w:rPr>
        <w:t xml:space="preserve"> в части установления границ населенного пункта</w:t>
      </w:r>
      <w:r w:rsidR="00C116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45427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="0045427D">
        <w:rPr>
          <w:rFonts w:ascii="Times New Roman" w:hAnsi="Times New Roman" w:cs="Times New Roman"/>
          <w:b w:val="0"/>
          <w:sz w:val="28"/>
          <w:szCs w:val="28"/>
        </w:rPr>
        <w:t>.Е</w:t>
      </w:r>
      <w:proofErr w:type="gramEnd"/>
      <w:r w:rsidR="0045427D">
        <w:rPr>
          <w:rFonts w:ascii="Times New Roman" w:hAnsi="Times New Roman" w:cs="Times New Roman"/>
          <w:b w:val="0"/>
          <w:sz w:val="28"/>
          <w:szCs w:val="28"/>
        </w:rPr>
        <w:t>мельяновка</w:t>
      </w:r>
      <w:proofErr w:type="spellEnd"/>
      <w:r w:rsidR="00DF0A0C" w:rsidRPr="00DF0A0C">
        <w:rPr>
          <w:rFonts w:ascii="Times New Roman" w:hAnsi="Times New Roman" w:cs="Times New Roman"/>
          <w:b w:val="0"/>
          <w:sz w:val="28"/>
          <w:szCs w:val="28"/>
        </w:rPr>
        <w:t>.</w:t>
      </w:r>
      <w:r w:rsidR="00FB5F96" w:rsidRPr="00DF0A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577D" w:rsidRPr="00DF0A0C" w:rsidRDefault="00FB5F96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DF0A0C">
        <w:rPr>
          <w:rFonts w:ascii="Times New Roman" w:hAnsi="Times New Roman"/>
          <w:sz w:val="28"/>
          <w:szCs w:val="28"/>
        </w:rPr>
        <w:t xml:space="preserve">   </w:t>
      </w:r>
      <w:r w:rsidR="00B9759E" w:rsidRPr="00DF0A0C">
        <w:rPr>
          <w:rFonts w:ascii="Times New Roman" w:hAnsi="Times New Roman"/>
          <w:sz w:val="28"/>
          <w:szCs w:val="28"/>
        </w:rPr>
        <w:t xml:space="preserve">   </w:t>
      </w:r>
      <w:r w:rsidR="004B577D" w:rsidRPr="00DF0A0C">
        <w:rPr>
          <w:rFonts w:ascii="Times New Roman" w:hAnsi="Times New Roman"/>
          <w:sz w:val="28"/>
          <w:szCs w:val="28"/>
        </w:rPr>
        <w:t>2.</w:t>
      </w:r>
      <w:r w:rsidR="00A532FC" w:rsidRPr="00DF0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A0C">
        <w:rPr>
          <w:rFonts w:ascii="Times New Roman" w:hAnsi="Times New Roman"/>
          <w:color w:val="000000"/>
          <w:sz w:val="28"/>
          <w:szCs w:val="28"/>
        </w:rPr>
        <w:t xml:space="preserve">Проект изменений </w:t>
      </w:r>
      <w:r w:rsidR="00DF0A0C" w:rsidRPr="00DF0A0C">
        <w:rPr>
          <w:rFonts w:ascii="Times New Roman" w:hAnsi="Times New Roman"/>
          <w:sz w:val="28"/>
          <w:szCs w:val="28"/>
        </w:rPr>
        <w:t xml:space="preserve">генерального плана </w:t>
      </w:r>
      <w:proofErr w:type="spellStart"/>
      <w:r w:rsidR="0045427D">
        <w:rPr>
          <w:rFonts w:ascii="Times New Roman" w:hAnsi="Times New Roman"/>
          <w:sz w:val="28"/>
          <w:szCs w:val="28"/>
        </w:rPr>
        <w:t>п</w:t>
      </w:r>
      <w:proofErr w:type="gramStart"/>
      <w:r w:rsidR="0045427D">
        <w:rPr>
          <w:rFonts w:ascii="Times New Roman" w:hAnsi="Times New Roman"/>
          <w:sz w:val="28"/>
          <w:szCs w:val="28"/>
        </w:rPr>
        <w:t>.Е</w:t>
      </w:r>
      <w:proofErr w:type="gramEnd"/>
      <w:r w:rsidR="0045427D">
        <w:rPr>
          <w:rFonts w:ascii="Times New Roman" w:hAnsi="Times New Roman"/>
          <w:sz w:val="28"/>
          <w:szCs w:val="28"/>
        </w:rPr>
        <w:t>мельяновка</w:t>
      </w:r>
      <w:proofErr w:type="spellEnd"/>
      <w:r w:rsidR="0045427D">
        <w:rPr>
          <w:rFonts w:ascii="Times New Roman" w:hAnsi="Times New Roman"/>
          <w:sz w:val="28"/>
          <w:szCs w:val="28"/>
        </w:rPr>
        <w:t xml:space="preserve">  Кирсановского сельского поселения </w:t>
      </w:r>
      <w:r w:rsidR="00DF0A0C" w:rsidRPr="00DF0A0C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подготовить </w:t>
      </w:r>
      <w:r w:rsidR="00C11628">
        <w:rPr>
          <w:rFonts w:ascii="Times New Roman" w:hAnsi="Times New Roman"/>
          <w:sz w:val="28"/>
          <w:szCs w:val="28"/>
        </w:rPr>
        <w:t>до 31.10.2021г.</w:t>
      </w:r>
      <w:r w:rsidR="00DF0A0C" w:rsidRPr="00DF0A0C">
        <w:rPr>
          <w:rFonts w:ascii="Times New Roman" w:hAnsi="Times New Roman"/>
          <w:sz w:val="28"/>
          <w:szCs w:val="28"/>
        </w:rPr>
        <w:t>.</w:t>
      </w:r>
      <w:r w:rsidR="004B577D" w:rsidRPr="00DF0A0C">
        <w:rPr>
          <w:rFonts w:ascii="Times New Roman" w:hAnsi="Times New Roman"/>
          <w:bCs/>
          <w:sz w:val="28"/>
          <w:szCs w:val="28"/>
        </w:rPr>
        <w:t xml:space="preserve"> </w:t>
      </w:r>
    </w:p>
    <w:p w:rsidR="0045427D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F0A0C">
        <w:rPr>
          <w:rFonts w:ascii="Times New Roman" w:hAnsi="Times New Roman"/>
          <w:sz w:val="28"/>
          <w:szCs w:val="28"/>
        </w:rPr>
        <w:t xml:space="preserve">   </w:t>
      </w:r>
      <w:r w:rsidR="00DF0A0C" w:rsidRPr="00DF0A0C">
        <w:rPr>
          <w:rFonts w:ascii="Times New Roman" w:hAnsi="Times New Roman"/>
          <w:sz w:val="28"/>
          <w:szCs w:val="28"/>
        </w:rPr>
        <w:t xml:space="preserve"> </w:t>
      </w:r>
      <w:r w:rsidRPr="00DF0A0C">
        <w:rPr>
          <w:rFonts w:ascii="Times New Roman" w:hAnsi="Times New Roman"/>
          <w:sz w:val="28"/>
          <w:szCs w:val="28"/>
        </w:rPr>
        <w:t xml:space="preserve"> </w:t>
      </w:r>
      <w:r w:rsidR="004B577D" w:rsidRPr="00DF0A0C">
        <w:rPr>
          <w:rFonts w:ascii="Times New Roman" w:hAnsi="Times New Roman"/>
          <w:sz w:val="28"/>
          <w:szCs w:val="28"/>
        </w:rPr>
        <w:t>3.</w:t>
      </w:r>
      <w:r w:rsidR="00DF0A0C" w:rsidRPr="00DF0A0C">
        <w:rPr>
          <w:rFonts w:ascii="Times New Roman" w:hAnsi="Times New Roman"/>
          <w:sz w:val="28"/>
          <w:szCs w:val="28"/>
        </w:rPr>
        <w:t>Поручить администрации Кирсановского сельского поселения Грибановского муниципального района Воронежской области выступать  заказчиком на подготовку проекта изменений генерального плана Кирсановского сельского поселения Грибановского муниципального района Воронежской области в части установления границ населенного пункта</w:t>
      </w:r>
      <w:r w:rsidR="00454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27D">
        <w:rPr>
          <w:rFonts w:ascii="Times New Roman" w:hAnsi="Times New Roman"/>
          <w:sz w:val="28"/>
          <w:szCs w:val="28"/>
        </w:rPr>
        <w:t>п</w:t>
      </w:r>
      <w:proofErr w:type="gramStart"/>
      <w:r w:rsidR="0045427D">
        <w:rPr>
          <w:rFonts w:ascii="Times New Roman" w:hAnsi="Times New Roman"/>
          <w:sz w:val="28"/>
          <w:szCs w:val="28"/>
        </w:rPr>
        <w:t>.Е</w:t>
      </w:r>
      <w:proofErr w:type="gramEnd"/>
      <w:r w:rsidR="0045427D">
        <w:rPr>
          <w:rFonts w:ascii="Times New Roman" w:hAnsi="Times New Roman"/>
          <w:sz w:val="28"/>
          <w:szCs w:val="28"/>
        </w:rPr>
        <w:t>мельяновка</w:t>
      </w:r>
      <w:proofErr w:type="spellEnd"/>
      <w:r w:rsidR="0045427D">
        <w:rPr>
          <w:rFonts w:ascii="Times New Roman" w:hAnsi="Times New Roman"/>
          <w:sz w:val="28"/>
          <w:szCs w:val="28"/>
        </w:rPr>
        <w:t>.</w:t>
      </w:r>
    </w:p>
    <w:p w:rsidR="00DF0A0C" w:rsidRDefault="00DF0A0C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4.Обязать</w:t>
      </w:r>
      <w:r w:rsidRPr="00DF0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DF0A0C">
        <w:rPr>
          <w:rFonts w:ascii="Times New Roman" w:hAnsi="Times New Roman"/>
          <w:sz w:val="28"/>
          <w:szCs w:val="28"/>
        </w:rPr>
        <w:t xml:space="preserve"> Кирсановского сельского поселения Грибановского муниципального района Воронежской области</w:t>
      </w:r>
    </w:p>
    <w:p w:rsidR="00DF0A0C" w:rsidRDefault="00DF0A0C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4.1.Разработать проект технического задания на подготовку проекта изменений генерального плана в части описания границ населенного пункта</w:t>
      </w:r>
      <w:r w:rsidR="00454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27D">
        <w:rPr>
          <w:rFonts w:ascii="Times New Roman" w:hAnsi="Times New Roman"/>
          <w:sz w:val="28"/>
          <w:szCs w:val="28"/>
        </w:rPr>
        <w:t>п</w:t>
      </w:r>
      <w:proofErr w:type="gramStart"/>
      <w:r w:rsidR="0045427D">
        <w:rPr>
          <w:rFonts w:ascii="Times New Roman" w:hAnsi="Times New Roman"/>
          <w:sz w:val="28"/>
          <w:szCs w:val="28"/>
        </w:rPr>
        <w:t>.Е</w:t>
      </w:r>
      <w:proofErr w:type="gramEnd"/>
      <w:r w:rsidR="0045427D">
        <w:rPr>
          <w:rFonts w:ascii="Times New Roman" w:hAnsi="Times New Roman"/>
          <w:sz w:val="28"/>
          <w:szCs w:val="28"/>
        </w:rPr>
        <w:t>мельяновка</w:t>
      </w:r>
      <w:proofErr w:type="spellEnd"/>
      <w:r w:rsidR="00454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9C0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 же подготовить  сведения, необходимые для оформления пакета конкурсных документов;</w:t>
      </w:r>
    </w:p>
    <w:p w:rsidR="00DF0A0C" w:rsidRDefault="00DF0A0C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4.2. </w:t>
      </w:r>
      <w:r w:rsidR="009C058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подбор и передачу разработчику проекта исходных данных, необходимых для  проектирования в объеме  сведений,</w:t>
      </w:r>
      <w:r w:rsidR="009C0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имеющихся в администрации </w:t>
      </w:r>
      <w:r w:rsidRPr="00DF0A0C">
        <w:rPr>
          <w:rFonts w:ascii="Times New Roman" w:hAnsi="Times New Roman"/>
          <w:sz w:val="28"/>
          <w:szCs w:val="28"/>
        </w:rPr>
        <w:t>Кирсановского сельского поселения Грибановского муниципального района Воронежской области</w:t>
      </w:r>
      <w:r w:rsidR="009C0586">
        <w:rPr>
          <w:rFonts w:ascii="Times New Roman" w:hAnsi="Times New Roman"/>
          <w:sz w:val="28"/>
          <w:szCs w:val="28"/>
        </w:rPr>
        <w:t>, а  также в системе информационного обеспечения градостроительной деятельности Грибановского муниципального района.</w:t>
      </w:r>
    </w:p>
    <w:p w:rsidR="009C0586" w:rsidRDefault="009C0586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4.3.Осуществлять контроль за  подготовкой проекта и проверкой материалов изменений генерального плана в части описания границ населенного пункта </w:t>
      </w:r>
      <w:proofErr w:type="spellStart"/>
      <w:r w:rsidR="0045427D">
        <w:rPr>
          <w:rFonts w:ascii="Times New Roman" w:hAnsi="Times New Roman"/>
          <w:sz w:val="28"/>
          <w:szCs w:val="28"/>
        </w:rPr>
        <w:t>п</w:t>
      </w:r>
      <w:proofErr w:type="gramStart"/>
      <w:r w:rsidR="0045427D">
        <w:rPr>
          <w:rFonts w:ascii="Times New Roman" w:hAnsi="Times New Roman"/>
          <w:sz w:val="28"/>
          <w:szCs w:val="28"/>
        </w:rPr>
        <w:t>.Е</w:t>
      </w:r>
      <w:proofErr w:type="gramEnd"/>
      <w:r w:rsidR="0045427D">
        <w:rPr>
          <w:rFonts w:ascii="Times New Roman" w:hAnsi="Times New Roman"/>
          <w:sz w:val="28"/>
          <w:szCs w:val="28"/>
        </w:rPr>
        <w:t>мельяновка</w:t>
      </w:r>
      <w:proofErr w:type="spellEnd"/>
      <w:r w:rsidR="00454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соответствие его  требованиям действующего законодательства и технического задания на его подготовку.</w:t>
      </w:r>
    </w:p>
    <w:p w:rsidR="009C0586" w:rsidRDefault="009C0586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5.Опубликовать настоящее постановление в муниципальном  вестнике Кирсановского сельского поселения, разместить на официальном сайте администрации Кирсановского сельского поселения Грибановского муниципального района Воронежской области в сети Интернет.</w:t>
      </w:r>
    </w:p>
    <w:p w:rsidR="004B577D" w:rsidRPr="00E260F9" w:rsidRDefault="009C0586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C15533" w:rsidRDefault="00C15533" w:rsidP="00555D2C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678"/>
        <w:gridCol w:w="3191"/>
      </w:tblGrid>
      <w:tr w:rsidR="005E49FB" w:rsidTr="009C0586">
        <w:tc>
          <w:tcPr>
            <w:tcW w:w="2376" w:type="dxa"/>
          </w:tcPr>
          <w:p w:rsidR="005E49FB" w:rsidRDefault="005E49FB" w:rsidP="009C058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181B8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181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5E49FB" w:rsidRDefault="009C0586" w:rsidP="009C0586">
            <w:pPr>
              <w:ind w:right="-746" w:firstLine="0"/>
              <w:rPr>
                <w:rFonts w:ascii="Times New Roman" w:hAnsi="Times New Roman"/>
                <w:sz w:val="28"/>
                <w:szCs w:val="28"/>
              </w:rPr>
            </w:pPr>
            <w:r w:rsidRPr="00181B84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191" w:type="dxa"/>
          </w:tcPr>
          <w:p w:rsidR="005E49FB" w:rsidRDefault="00FB69C7" w:rsidP="00FB69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А.И.Стародубцев</w:t>
            </w:r>
          </w:p>
        </w:tc>
      </w:tr>
    </w:tbl>
    <w:p w:rsidR="00901D1E" w:rsidRPr="00E260F9" w:rsidRDefault="00901D1E" w:rsidP="005E49FB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01D1E" w:rsidRPr="00E260F9" w:rsidSect="00B7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906EC"/>
    <w:rsid w:val="000A2768"/>
    <w:rsid w:val="000E6580"/>
    <w:rsid w:val="000F3CE2"/>
    <w:rsid w:val="000F4E60"/>
    <w:rsid w:val="00100A6E"/>
    <w:rsid w:val="0011395B"/>
    <w:rsid w:val="001274F8"/>
    <w:rsid w:val="00133FE4"/>
    <w:rsid w:val="00147A01"/>
    <w:rsid w:val="00165F75"/>
    <w:rsid w:val="00181B84"/>
    <w:rsid w:val="001A3EC1"/>
    <w:rsid w:val="001A6249"/>
    <w:rsid w:val="001D08FE"/>
    <w:rsid w:val="001E23DC"/>
    <w:rsid w:val="001E313D"/>
    <w:rsid w:val="001E4878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3C7A06"/>
    <w:rsid w:val="004029E3"/>
    <w:rsid w:val="004371AA"/>
    <w:rsid w:val="0044548A"/>
    <w:rsid w:val="00450306"/>
    <w:rsid w:val="0045427D"/>
    <w:rsid w:val="004B577D"/>
    <w:rsid w:val="004C2E14"/>
    <w:rsid w:val="004C45C4"/>
    <w:rsid w:val="004C70BC"/>
    <w:rsid w:val="004C7AD3"/>
    <w:rsid w:val="00525EB5"/>
    <w:rsid w:val="00533B7D"/>
    <w:rsid w:val="00555D2C"/>
    <w:rsid w:val="00573ABC"/>
    <w:rsid w:val="00574466"/>
    <w:rsid w:val="005852B2"/>
    <w:rsid w:val="005C06FD"/>
    <w:rsid w:val="005C4DD6"/>
    <w:rsid w:val="005E2FC9"/>
    <w:rsid w:val="005E49FB"/>
    <w:rsid w:val="005F0407"/>
    <w:rsid w:val="0062056D"/>
    <w:rsid w:val="006305EC"/>
    <w:rsid w:val="006B2DA5"/>
    <w:rsid w:val="006C4F7C"/>
    <w:rsid w:val="006D1265"/>
    <w:rsid w:val="006D5E3F"/>
    <w:rsid w:val="00706092"/>
    <w:rsid w:val="00720C30"/>
    <w:rsid w:val="0074364A"/>
    <w:rsid w:val="0075613E"/>
    <w:rsid w:val="007642F2"/>
    <w:rsid w:val="007656C3"/>
    <w:rsid w:val="0078224A"/>
    <w:rsid w:val="00791E78"/>
    <w:rsid w:val="0079450E"/>
    <w:rsid w:val="00813CE5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2DEE"/>
    <w:rsid w:val="00947757"/>
    <w:rsid w:val="00970AAE"/>
    <w:rsid w:val="009C0586"/>
    <w:rsid w:val="00A05A98"/>
    <w:rsid w:val="00A35943"/>
    <w:rsid w:val="00A35B99"/>
    <w:rsid w:val="00A51837"/>
    <w:rsid w:val="00A532FC"/>
    <w:rsid w:val="00A55000"/>
    <w:rsid w:val="00A73AC6"/>
    <w:rsid w:val="00A823D5"/>
    <w:rsid w:val="00A92FF2"/>
    <w:rsid w:val="00A95DBB"/>
    <w:rsid w:val="00A960E2"/>
    <w:rsid w:val="00AD20FC"/>
    <w:rsid w:val="00B27A3C"/>
    <w:rsid w:val="00B3046D"/>
    <w:rsid w:val="00B63BA2"/>
    <w:rsid w:val="00B65DA9"/>
    <w:rsid w:val="00B76A9D"/>
    <w:rsid w:val="00B828A0"/>
    <w:rsid w:val="00B83605"/>
    <w:rsid w:val="00B9759E"/>
    <w:rsid w:val="00BA5A94"/>
    <w:rsid w:val="00BD1365"/>
    <w:rsid w:val="00BF63D6"/>
    <w:rsid w:val="00C11628"/>
    <w:rsid w:val="00C15533"/>
    <w:rsid w:val="00C437F8"/>
    <w:rsid w:val="00C54C4B"/>
    <w:rsid w:val="00C74876"/>
    <w:rsid w:val="00CB77DC"/>
    <w:rsid w:val="00D117F3"/>
    <w:rsid w:val="00D2231D"/>
    <w:rsid w:val="00D269D1"/>
    <w:rsid w:val="00D85E50"/>
    <w:rsid w:val="00DD24CA"/>
    <w:rsid w:val="00DF0A0C"/>
    <w:rsid w:val="00DF0F39"/>
    <w:rsid w:val="00E2212F"/>
    <w:rsid w:val="00E260F9"/>
    <w:rsid w:val="00E43FCA"/>
    <w:rsid w:val="00E60E10"/>
    <w:rsid w:val="00E65F9E"/>
    <w:rsid w:val="00E664D8"/>
    <w:rsid w:val="00E8527C"/>
    <w:rsid w:val="00ED1B0F"/>
    <w:rsid w:val="00ED3031"/>
    <w:rsid w:val="00EE5F71"/>
    <w:rsid w:val="00EE6160"/>
    <w:rsid w:val="00F40906"/>
    <w:rsid w:val="00F9659D"/>
    <w:rsid w:val="00FA040B"/>
    <w:rsid w:val="00FA534A"/>
    <w:rsid w:val="00FB5F96"/>
    <w:rsid w:val="00FB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5E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8</cp:revision>
  <cp:lastPrinted>2021-06-07T12:15:00Z</cp:lastPrinted>
  <dcterms:created xsi:type="dcterms:W3CDTF">2021-06-07T08:38:00Z</dcterms:created>
  <dcterms:modified xsi:type="dcterms:W3CDTF">2021-06-07T12:24:00Z</dcterms:modified>
</cp:coreProperties>
</file>